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279332" w14:textId="77777777" w:rsidR="00EA3839" w:rsidRDefault="00EA3839">
      <w:pPr>
        <w:tabs>
          <w:tab w:val="left" w:pos="510"/>
        </w:tabs>
        <w:ind w:right="565"/>
        <w:rPr>
          <w:sz w:val="18"/>
          <w:szCs w:val="18"/>
        </w:rPr>
      </w:pPr>
    </w:p>
    <w:p w14:paraId="5646BD94" w14:textId="77777777" w:rsidR="00EA3839" w:rsidRDefault="00E42397">
      <w:pPr>
        <w:widowControl w:val="0"/>
        <w:pBdr>
          <w:top w:val="nil"/>
          <w:left w:val="nil"/>
          <w:bottom w:val="nil"/>
          <w:right w:val="nil"/>
          <w:between w:val="nil"/>
        </w:pBdr>
        <w:jc w:val="center"/>
        <w:rPr>
          <w:rFonts w:ascii="Comic Sans MS" w:eastAsia="Comic Sans MS" w:hAnsi="Comic Sans MS" w:cs="Comic Sans MS"/>
          <w:color w:val="000000"/>
          <w:sz w:val="28"/>
          <w:szCs w:val="28"/>
        </w:rPr>
      </w:pPr>
      <w:r>
        <w:rPr>
          <w:rFonts w:ascii="Comic Sans MS" w:eastAsia="Comic Sans MS" w:hAnsi="Comic Sans MS" w:cs="Comic Sans MS"/>
          <w:b/>
          <w:color w:val="000000"/>
          <w:sz w:val="28"/>
          <w:szCs w:val="28"/>
        </w:rPr>
        <w:t>Décompression</w:t>
      </w:r>
    </w:p>
    <w:p w14:paraId="72E3CBE0" w14:textId="77777777" w:rsidR="00EA3839" w:rsidRDefault="00E42397">
      <w:pPr>
        <w:widowControl w:val="0"/>
        <w:pBdr>
          <w:top w:val="nil"/>
          <w:left w:val="nil"/>
          <w:bottom w:val="nil"/>
          <w:right w:val="nil"/>
          <w:between w:val="nil"/>
        </w:pBdr>
        <w:jc w:val="center"/>
        <w:rPr>
          <w:rFonts w:ascii="Comic Sans MS" w:eastAsia="Comic Sans MS" w:hAnsi="Comic Sans MS" w:cs="Comic Sans MS"/>
          <w:color w:val="0070C0"/>
          <w:sz w:val="28"/>
          <w:szCs w:val="28"/>
        </w:rPr>
      </w:pPr>
      <w:r>
        <w:rPr>
          <w:rFonts w:ascii="Comic Sans MS" w:eastAsia="Comic Sans MS" w:hAnsi="Comic Sans MS" w:cs="Comic Sans MS"/>
          <w:color w:val="000000"/>
          <w:sz w:val="28"/>
          <w:szCs w:val="28"/>
        </w:rPr>
        <w:t>Durée 1h30 Coefficient 4</w:t>
      </w:r>
    </w:p>
    <w:p w14:paraId="28114CE8" w14:textId="77777777" w:rsidR="00EA3839" w:rsidRDefault="00EA3839">
      <w:pPr>
        <w:ind w:right="282"/>
        <w:rPr>
          <w:rFonts w:ascii="Comic Sans MS" w:eastAsia="Comic Sans MS" w:hAnsi="Comic Sans MS" w:cs="Comic Sans MS"/>
        </w:rPr>
      </w:pPr>
    </w:p>
    <w:p w14:paraId="3AC035ED" w14:textId="77777777" w:rsidR="00EA3839" w:rsidRDefault="00EA3839">
      <w:pPr>
        <w:ind w:right="282"/>
        <w:rPr>
          <w:rFonts w:ascii="Comic Sans MS" w:eastAsia="Comic Sans MS" w:hAnsi="Comic Sans MS" w:cs="Comic Sans MS"/>
        </w:rPr>
      </w:pPr>
    </w:p>
    <w:p w14:paraId="7AE1902C" w14:textId="77777777" w:rsidR="00EA3839" w:rsidRDefault="00E42397">
      <w:pPr>
        <w:ind w:right="-567"/>
        <w:rPr>
          <w:rFonts w:ascii="Comic Sans MS" w:eastAsia="Comic Sans MS" w:hAnsi="Comic Sans MS" w:cs="Comic Sans MS"/>
        </w:rPr>
      </w:pPr>
      <w:r>
        <w:rPr>
          <w:rFonts w:ascii="Comic Sans MS" w:eastAsia="Comic Sans MS" w:hAnsi="Comic Sans MS" w:cs="Comic Sans MS"/>
          <w:b/>
          <w:u w:val="single"/>
        </w:rPr>
        <w:t>Question 1 : Utilisation des tables fédérales</w:t>
      </w:r>
      <w:r>
        <w:rPr>
          <w:rFonts w:ascii="Comic Sans MS" w:eastAsia="Comic Sans MS" w:hAnsi="Comic Sans MS" w:cs="Comic Sans MS"/>
          <w:b/>
          <w:u w:val="single"/>
        </w:rPr>
        <w:tab/>
      </w:r>
      <w:r>
        <w:rPr>
          <w:rFonts w:ascii="Comic Sans MS" w:eastAsia="Comic Sans MS" w:hAnsi="Comic Sans MS" w:cs="Comic Sans MS"/>
          <w:b/>
          <w:u w:val="single"/>
        </w:rPr>
        <w:tab/>
        <w:t>(5 points</w:t>
      </w:r>
      <w:r>
        <w:rPr>
          <w:rFonts w:ascii="Comic Sans MS" w:eastAsia="Comic Sans MS" w:hAnsi="Comic Sans MS" w:cs="Comic Sans MS"/>
          <w:b/>
        </w:rPr>
        <w:t>)</w:t>
      </w:r>
    </w:p>
    <w:p w14:paraId="3A64E856" w14:textId="77777777" w:rsidR="00EA3839" w:rsidRDefault="00EA3839">
      <w:pPr>
        <w:pBdr>
          <w:top w:val="nil"/>
          <w:left w:val="nil"/>
          <w:bottom w:val="nil"/>
          <w:right w:val="nil"/>
          <w:between w:val="nil"/>
        </w:pBdr>
        <w:ind w:right="-567"/>
        <w:rPr>
          <w:rFonts w:ascii="Comic Sans MS" w:eastAsia="Comic Sans MS" w:hAnsi="Comic Sans MS" w:cs="Comic Sans MS"/>
          <w:color w:val="000000"/>
        </w:rPr>
      </w:pPr>
    </w:p>
    <w:p w14:paraId="4C320AED" w14:textId="77777777" w:rsidR="00EA3839" w:rsidRDefault="00E42397">
      <w:pPr>
        <w:pBdr>
          <w:top w:val="nil"/>
          <w:left w:val="nil"/>
          <w:bottom w:val="nil"/>
          <w:right w:val="nil"/>
          <w:between w:val="nil"/>
        </w:pBdr>
        <w:ind w:right="-567"/>
        <w:rPr>
          <w:rFonts w:ascii="Comic Sans MS" w:eastAsia="Comic Sans MS" w:hAnsi="Comic Sans MS" w:cs="Comic Sans MS"/>
          <w:color w:val="000000"/>
          <w:sz w:val="22"/>
          <w:szCs w:val="22"/>
        </w:rPr>
      </w:pPr>
      <w:r>
        <w:rPr>
          <w:rFonts w:ascii="Comic Sans MS" w:eastAsia="Comic Sans MS" w:hAnsi="Comic Sans MS" w:cs="Comic Sans MS"/>
          <w:color w:val="000000"/>
        </w:rPr>
        <w:t>Vous participez à une plongée « vintage » en mer et vous gérez votre décompression avec les tables fédérales.</w:t>
      </w:r>
    </w:p>
    <w:p w14:paraId="36D9FE37" w14:textId="77777777" w:rsidR="00EA3839" w:rsidRDefault="00E42397">
      <w:pPr>
        <w:pBdr>
          <w:top w:val="nil"/>
          <w:left w:val="nil"/>
          <w:bottom w:val="nil"/>
          <w:right w:val="nil"/>
          <w:between w:val="nil"/>
        </w:pBdr>
        <w:ind w:right="-567"/>
        <w:rPr>
          <w:rFonts w:ascii="Comic Sans MS" w:eastAsia="Comic Sans MS" w:hAnsi="Comic Sans MS" w:cs="Comic Sans MS"/>
          <w:color w:val="000000"/>
        </w:rPr>
      </w:pPr>
      <w:r>
        <w:rPr>
          <w:rFonts w:ascii="Comic Sans MS" w:eastAsia="Comic Sans MS" w:hAnsi="Comic Sans MS" w:cs="Comic Sans MS"/>
          <w:color w:val="000000"/>
        </w:rPr>
        <w:t xml:space="preserve">La plongée se déroule sur un tombant atteignant 51 mètres. Sachant que la thermocline est à 8 mètres et que vous ne souhaitez pas effectuer de palier dans une eau froide, mais rester le plus longtemps possible au fond. </w:t>
      </w:r>
    </w:p>
    <w:p w14:paraId="63FA4ED5" w14:textId="77777777" w:rsidR="00EA3839" w:rsidRDefault="00E42397">
      <w:pPr>
        <w:pBdr>
          <w:top w:val="nil"/>
          <w:left w:val="nil"/>
          <w:bottom w:val="nil"/>
          <w:right w:val="nil"/>
          <w:between w:val="nil"/>
        </w:pBdr>
        <w:ind w:right="-567"/>
        <w:rPr>
          <w:rFonts w:ascii="Comic Sans MS" w:eastAsia="Comic Sans MS" w:hAnsi="Comic Sans MS" w:cs="Comic Sans MS"/>
          <w:color w:val="000000"/>
          <w:sz w:val="22"/>
          <w:szCs w:val="22"/>
        </w:rPr>
      </w:pPr>
      <w:r>
        <w:rPr>
          <w:rFonts w:ascii="Comic Sans MS" w:eastAsia="Comic Sans MS" w:hAnsi="Comic Sans MS" w:cs="Comic Sans MS"/>
          <w:color w:val="000000"/>
        </w:rPr>
        <w:t>Votre heure d’immersion est 10h17</w:t>
      </w:r>
    </w:p>
    <w:p w14:paraId="14AF2CD4" w14:textId="77777777" w:rsidR="00EA3839" w:rsidRDefault="00E42397">
      <w:pPr>
        <w:numPr>
          <w:ilvl w:val="0"/>
          <w:numId w:val="2"/>
        </w:numPr>
        <w:pBdr>
          <w:top w:val="nil"/>
          <w:left w:val="nil"/>
          <w:bottom w:val="nil"/>
          <w:right w:val="nil"/>
          <w:between w:val="nil"/>
        </w:pBdr>
        <w:ind w:right="-567"/>
        <w:rPr>
          <w:rFonts w:ascii="Comic Sans MS" w:eastAsia="Comic Sans MS" w:hAnsi="Comic Sans MS" w:cs="Comic Sans MS"/>
          <w:color w:val="000000"/>
          <w:sz w:val="22"/>
          <w:szCs w:val="22"/>
        </w:rPr>
      </w:pPr>
      <w:r>
        <w:rPr>
          <w:rFonts w:ascii="Comic Sans MS" w:eastAsia="Comic Sans MS" w:hAnsi="Comic Sans MS" w:cs="Comic Sans MS"/>
          <w:color w:val="000000"/>
        </w:rPr>
        <w:t>Réalisez le profil de la plongée, en indiquant les différents paramètres. (2 points)</w:t>
      </w:r>
    </w:p>
    <w:p w14:paraId="1F5786A0" w14:textId="77777777" w:rsidR="00EA3839" w:rsidRDefault="00E42397">
      <w:pPr>
        <w:numPr>
          <w:ilvl w:val="0"/>
          <w:numId w:val="2"/>
        </w:numPr>
        <w:pBdr>
          <w:top w:val="nil"/>
          <w:left w:val="nil"/>
          <w:bottom w:val="nil"/>
          <w:right w:val="nil"/>
          <w:between w:val="nil"/>
        </w:pBdr>
        <w:ind w:right="-567"/>
        <w:rPr>
          <w:rFonts w:ascii="Comic Sans MS" w:eastAsia="Comic Sans MS" w:hAnsi="Comic Sans MS" w:cs="Comic Sans MS"/>
          <w:color w:val="000000"/>
          <w:sz w:val="22"/>
          <w:szCs w:val="22"/>
        </w:rPr>
      </w:pPr>
      <w:r>
        <w:rPr>
          <w:rFonts w:ascii="Comic Sans MS" w:eastAsia="Comic Sans MS" w:hAnsi="Comic Sans MS" w:cs="Comic Sans MS"/>
          <w:color w:val="000000"/>
        </w:rPr>
        <w:t xml:space="preserve">A l’issue de la plongée, 14 minutes après la sortie de l’eau, l’ancre du bateau est </w:t>
      </w:r>
      <w:proofErr w:type="spellStart"/>
      <w:r>
        <w:rPr>
          <w:rFonts w:ascii="Comic Sans MS" w:eastAsia="Comic Sans MS" w:hAnsi="Comic Sans MS" w:cs="Comic Sans MS"/>
          <w:color w:val="000000"/>
        </w:rPr>
        <w:t>enraguée</w:t>
      </w:r>
      <w:proofErr w:type="spellEnd"/>
      <w:r>
        <w:rPr>
          <w:rFonts w:ascii="Comic Sans MS" w:eastAsia="Comic Sans MS" w:hAnsi="Comic Sans MS" w:cs="Comic Sans MS"/>
          <w:color w:val="000000"/>
        </w:rPr>
        <w:t xml:space="preserve">. </w:t>
      </w:r>
    </w:p>
    <w:p w14:paraId="7BD47825" w14:textId="77777777" w:rsidR="00EA3839" w:rsidRDefault="00E42397">
      <w:pPr>
        <w:pBdr>
          <w:top w:val="nil"/>
          <w:left w:val="nil"/>
          <w:bottom w:val="nil"/>
          <w:right w:val="nil"/>
          <w:between w:val="nil"/>
        </w:pBdr>
        <w:ind w:left="720" w:right="-567"/>
        <w:rPr>
          <w:rFonts w:ascii="Comic Sans MS" w:eastAsia="Comic Sans MS" w:hAnsi="Comic Sans MS" w:cs="Comic Sans MS"/>
          <w:color w:val="000000"/>
          <w:sz w:val="22"/>
          <w:szCs w:val="22"/>
        </w:rPr>
      </w:pPr>
      <w:r>
        <w:rPr>
          <w:rFonts w:ascii="Comic Sans MS" w:eastAsia="Comic Sans MS" w:hAnsi="Comic Sans MS" w:cs="Comic Sans MS"/>
          <w:color w:val="000000"/>
        </w:rPr>
        <w:t>Elle est sur un fond de 13 mètres. Pour la libérer, il faut 4 minutes de temps total.</w:t>
      </w:r>
      <w:r>
        <w:rPr>
          <w:rFonts w:ascii="Comic Sans MS" w:eastAsia="Comic Sans MS" w:hAnsi="Comic Sans MS" w:cs="Comic Sans MS"/>
          <w:color w:val="000000"/>
          <w:sz w:val="22"/>
          <w:szCs w:val="22"/>
        </w:rPr>
        <w:t xml:space="preserve"> </w:t>
      </w:r>
      <w:r>
        <w:rPr>
          <w:rFonts w:ascii="Comic Sans MS" w:eastAsia="Comic Sans MS" w:hAnsi="Comic Sans MS" w:cs="Comic Sans MS"/>
          <w:color w:val="000000"/>
        </w:rPr>
        <w:t>Choisissez-vous de faire une plongée consécutive ou une plongée successive ?</w:t>
      </w:r>
      <w:r>
        <w:rPr>
          <w:rFonts w:ascii="Comic Sans MS" w:eastAsia="Comic Sans MS" w:hAnsi="Comic Sans MS" w:cs="Comic Sans MS"/>
          <w:color w:val="000000"/>
          <w:sz w:val="22"/>
          <w:szCs w:val="22"/>
        </w:rPr>
        <w:t xml:space="preserve"> </w:t>
      </w:r>
      <w:r>
        <w:rPr>
          <w:rFonts w:ascii="Comic Sans MS" w:eastAsia="Comic Sans MS" w:hAnsi="Comic Sans MS" w:cs="Comic Sans MS"/>
          <w:color w:val="000000"/>
        </w:rPr>
        <w:t xml:space="preserve">Justifiez votre réponse. </w:t>
      </w:r>
    </w:p>
    <w:p w14:paraId="21122359" w14:textId="77777777" w:rsidR="00EA3839" w:rsidRDefault="00E42397">
      <w:pPr>
        <w:pBdr>
          <w:top w:val="nil"/>
          <w:left w:val="nil"/>
          <w:bottom w:val="nil"/>
          <w:right w:val="nil"/>
          <w:between w:val="nil"/>
        </w:pBdr>
        <w:ind w:left="720" w:right="-567"/>
        <w:rPr>
          <w:rFonts w:ascii="Comic Sans MS" w:eastAsia="Comic Sans MS" w:hAnsi="Comic Sans MS" w:cs="Comic Sans MS"/>
          <w:color w:val="000000"/>
          <w:sz w:val="22"/>
          <w:szCs w:val="22"/>
        </w:rPr>
      </w:pPr>
      <w:r>
        <w:rPr>
          <w:rFonts w:ascii="Comic Sans MS" w:eastAsia="Comic Sans MS" w:hAnsi="Comic Sans MS" w:cs="Comic Sans MS"/>
          <w:color w:val="000000"/>
        </w:rPr>
        <w:t>La conclusion obtenue ne vous interpelle-t-elle pas ? Si oui pourquoi ? (3 points)</w:t>
      </w:r>
    </w:p>
    <w:p w14:paraId="4FE2C334" w14:textId="77777777" w:rsidR="00EA3839" w:rsidRDefault="00EA3839">
      <w:pPr>
        <w:pBdr>
          <w:top w:val="nil"/>
          <w:left w:val="nil"/>
          <w:bottom w:val="nil"/>
          <w:right w:val="nil"/>
          <w:between w:val="nil"/>
        </w:pBdr>
        <w:tabs>
          <w:tab w:val="left" w:pos="4499"/>
        </w:tabs>
        <w:ind w:right="-567"/>
        <w:rPr>
          <w:rFonts w:ascii="Comic Sans MS" w:eastAsia="Comic Sans MS" w:hAnsi="Comic Sans MS" w:cs="Comic Sans MS"/>
          <w:color w:val="000000"/>
          <w:sz w:val="22"/>
          <w:szCs w:val="22"/>
        </w:rPr>
      </w:pPr>
    </w:p>
    <w:p w14:paraId="496792BB" w14:textId="77777777" w:rsidR="00EA3839" w:rsidRDefault="00EA3839">
      <w:pPr>
        <w:pBdr>
          <w:top w:val="nil"/>
          <w:left w:val="nil"/>
          <w:bottom w:val="nil"/>
          <w:right w:val="nil"/>
          <w:between w:val="nil"/>
        </w:pBdr>
        <w:tabs>
          <w:tab w:val="left" w:pos="4499"/>
        </w:tabs>
        <w:ind w:right="-567"/>
        <w:rPr>
          <w:rFonts w:ascii="Comic Sans MS" w:eastAsia="Comic Sans MS" w:hAnsi="Comic Sans MS" w:cs="Comic Sans MS"/>
          <w:color w:val="000000"/>
          <w:sz w:val="22"/>
          <w:szCs w:val="22"/>
        </w:rPr>
      </w:pPr>
    </w:p>
    <w:p w14:paraId="2574FEE8" w14:textId="77777777" w:rsidR="00EA3839" w:rsidRDefault="00E42397">
      <w:pPr>
        <w:ind w:right="-567"/>
        <w:rPr>
          <w:rFonts w:ascii="Comic Sans MS" w:eastAsia="Comic Sans MS" w:hAnsi="Comic Sans MS" w:cs="Comic Sans MS"/>
        </w:rPr>
      </w:pPr>
      <w:r>
        <w:rPr>
          <w:rFonts w:ascii="Comic Sans MS" w:eastAsia="Comic Sans MS" w:hAnsi="Comic Sans MS" w:cs="Comic Sans MS"/>
          <w:b/>
          <w:u w:val="single"/>
        </w:rPr>
        <w:t>QUESTION N°2 : Les modèles de décompression</w:t>
      </w:r>
      <w:r>
        <w:rPr>
          <w:rFonts w:ascii="Comic Sans MS" w:eastAsia="Comic Sans MS" w:hAnsi="Comic Sans MS" w:cs="Comic Sans MS"/>
          <w:b/>
          <w:u w:val="single"/>
        </w:rPr>
        <w:tab/>
      </w:r>
      <w:r>
        <w:rPr>
          <w:rFonts w:ascii="Comic Sans MS" w:eastAsia="Comic Sans MS" w:hAnsi="Comic Sans MS" w:cs="Comic Sans MS"/>
          <w:b/>
          <w:u w:val="single"/>
        </w:rPr>
        <w:tab/>
        <w:t>(9 points)</w:t>
      </w:r>
    </w:p>
    <w:p w14:paraId="1463BE22" w14:textId="77777777" w:rsidR="00EA3839" w:rsidRDefault="00EA3839">
      <w:pPr>
        <w:ind w:right="-567"/>
        <w:rPr>
          <w:rFonts w:ascii="Comic Sans MS" w:eastAsia="Comic Sans MS" w:hAnsi="Comic Sans MS" w:cs="Comic Sans MS"/>
          <w:highlight w:val="yellow"/>
          <w:u w:val="single"/>
        </w:rPr>
      </w:pPr>
    </w:p>
    <w:p w14:paraId="5181EC80" w14:textId="77777777" w:rsidR="00EA3839" w:rsidRDefault="00E42397">
      <w:pPr>
        <w:ind w:right="-567"/>
        <w:rPr>
          <w:rFonts w:ascii="Comic Sans MS" w:eastAsia="Comic Sans MS" w:hAnsi="Comic Sans MS" w:cs="Comic Sans MS"/>
        </w:rPr>
      </w:pPr>
      <w:r>
        <w:rPr>
          <w:rFonts w:ascii="Comic Sans MS" w:eastAsia="Comic Sans MS" w:hAnsi="Comic Sans MS" w:cs="Comic Sans MS"/>
        </w:rPr>
        <w:t>Vous réalisez un complément d’information à vos stagiaires péda, sur le thème de la décompression, faisant suite à certaines de leurs interrogations </w:t>
      </w:r>
    </w:p>
    <w:p w14:paraId="005AD5A7" w14:textId="77777777" w:rsidR="00EA3839" w:rsidRDefault="00E42397">
      <w:pPr>
        <w:numPr>
          <w:ilvl w:val="0"/>
          <w:numId w:val="8"/>
        </w:numPr>
        <w:ind w:left="709" w:right="-567" w:hanging="283"/>
        <w:rPr>
          <w:rFonts w:ascii="Comic Sans MS" w:eastAsia="Comic Sans MS" w:hAnsi="Comic Sans MS" w:cs="Comic Sans MS"/>
        </w:rPr>
      </w:pPr>
      <w:r>
        <w:rPr>
          <w:rFonts w:ascii="Comic Sans MS" w:eastAsia="Comic Sans MS" w:hAnsi="Comic Sans MS" w:cs="Comic Sans MS"/>
          <w:color w:val="000000"/>
        </w:rPr>
        <w:t>Définissez les termes ci-dessous : (2 points)</w:t>
      </w:r>
    </w:p>
    <w:p w14:paraId="37C31167" w14:textId="77777777" w:rsidR="00EA3839" w:rsidRDefault="00E42397">
      <w:pPr>
        <w:numPr>
          <w:ilvl w:val="0"/>
          <w:numId w:val="1"/>
        </w:numPr>
        <w:ind w:left="993" w:right="-567" w:hanging="142"/>
      </w:pPr>
      <w:r>
        <w:rPr>
          <w:rFonts w:ascii="Comic Sans MS" w:eastAsia="Comic Sans MS" w:hAnsi="Comic Sans MS" w:cs="Comic Sans MS"/>
          <w:color w:val="000000"/>
        </w:rPr>
        <w:t>Tension initiale (Ti) - Tension finale (Tf) :</w:t>
      </w:r>
    </w:p>
    <w:p w14:paraId="517F7CED" w14:textId="77777777" w:rsidR="00EA3839" w:rsidRDefault="00E42397">
      <w:pPr>
        <w:numPr>
          <w:ilvl w:val="0"/>
          <w:numId w:val="1"/>
        </w:numPr>
        <w:ind w:left="993" w:right="-567" w:hanging="142"/>
      </w:pPr>
      <w:r>
        <w:rPr>
          <w:rFonts w:ascii="Comic Sans MS" w:eastAsia="Comic Sans MS" w:hAnsi="Comic Sans MS" w:cs="Comic Sans MS"/>
          <w:color w:val="000000"/>
        </w:rPr>
        <w:t>Gradient - Période :</w:t>
      </w:r>
    </w:p>
    <w:p w14:paraId="22E87687" w14:textId="77777777" w:rsidR="00EA3839" w:rsidRDefault="00E42397">
      <w:pPr>
        <w:numPr>
          <w:ilvl w:val="0"/>
          <w:numId w:val="1"/>
        </w:numPr>
        <w:ind w:left="993" w:right="-567" w:hanging="142"/>
      </w:pPr>
      <w:r>
        <w:rPr>
          <w:rFonts w:ascii="Comic Sans MS" w:eastAsia="Comic Sans MS" w:hAnsi="Comic Sans MS" w:cs="Comic Sans MS"/>
          <w:color w:val="000000"/>
        </w:rPr>
        <w:t>Coefficient sursaturation critique :</w:t>
      </w:r>
    </w:p>
    <w:p w14:paraId="4B17D822" w14:textId="77777777" w:rsidR="00EA3839" w:rsidRDefault="00E42397">
      <w:pPr>
        <w:numPr>
          <w:ilvl w:val="0"/>
          <w:numId w:val="1"/>
        </w:numPr>
        <w:ind w:left="993" w:right="-567" w:hanging="142"/>
      </w:pPr>
      <w:r>
        <w:rPr>
          <w:rFonts w:ascii="Comic Sans MS" w:eastAsia="Comic Sans MS" w:hAnsi="Comic Sans MS" w:cs="Comic Sans MS"/>
          <w:color w:val="000000"/>
        </w:rPr>
        <w:t>Compartiment :</w:t>
      </w:r>
    </w:p>
    <w:p w14:paraId="6CCB67F1" w14:textId="77777777" w:rsidR="00EA3839" w:rsidRDefault="00E42397">
      <w:pPr>
        <w:numPr>
          <w:ilvl w:val="0"/>
          <w:numId w:val="8"/>
        </w:numPr>
        <w:ind w:left="709" w:right="-567" w:hanging="283"/>
        <w:rPr>
          <w:rFonts w:ascii="Comic Sans MS" w:eastAsia="Comic Sans MS" w:hAnsi="Comic Sans MS" w:cs="Comic Sans MS"/>
        </w:rPr>
      </w:pPr>
      <w:r>
        <w:rPr>
          <w:rFonts w:ascii="Comic Sans MS" w:eastAsia="Comic Sans MS" w:hAnsi="Comic Sans MS" w:cs="Comic Sans MS"/>
        </w:rPr>
        <w:t>Que représente le coefficient de sursaturation critique (Sc) dans le modèle de Haldane ? (1 point)</w:t>
      </w:r>
    </w:p>
    <w:p w14:paraId="525F6F5A" w14:textId="77777777" w:rsidR="00EA3839" w:rsidRDefault="00E42397">
      <w:pPr>
        <w:numPr>
          <w:ilvl w:val="0"/>
          <w:numId w:val="8"/>
        </w:numPr>
        <w:ind w:left="709" w:right="-567" w:hanging="283"/>
        <w:rPr>
          <w:rFonts w:ascii="Comic Sans MS" w:eastAsia="Comic Sans MS" w:hAnsi="Comic Sans MS" w:cs="Comic Sans MS"/>
        </w:rPr>
      </w:pPr>
      <w:r>
        <w:rPr>
          <w:rFonts w:ascii="Comic Sans MS" w:eastAsia="Comic Sans MS" w:hAnsi="Comic Sans MS" w:cs="Comic Sans MS"/>
        </w:rPr>
        <w:t>Qu’</w:t>
      </w:r>
      <w:proofErr w:type="spellStart"/>
      <w:r>
        <w:rPr>
          <w:rFonts w:ascii="Comic Sans MS" w:eastAsia="Comic Sans MS" w:hAnsi="Comic Sans MS" w:cs="Comic Sans MS"/>
        </w:rPr>
        <w:t>est ce</w:t>
      </w:r>
      <w:proofErr w:type="spellEnd"/>
      <w:r>
        <w:rPr>
          <w:rFonts w:ascii="Comic Sans MS" w:eastAsia="Comic Sans MS" w:hAnsi="Comic Sans MS" w:cs="Comic Sans MS"/>
        </w:rPr>
        <w:t xml:space="preserve"> qu’une </w:t>
      </w:r>
      <w:proofErr w:type="spellStart"/>
      <w:r>
        <w:rPr>
          <w:rFonts w:ascii="Comic Sans MS" w:eastAsia="Comic Sans MS" w:hAnsi="Comic Sans MS" w:cs="Comic Sans MS"/>
        </w:rPr>
        <w:t>M-values</w:t>
      </w:r>
      <w:proofErr w:type="spellEnd"/>
      <w:r>
        <w:rPr>
          <w:rFonts w:ascii="Comic Sans MS" w:eastAsia="Comic Sans MS" w:hAnsi="Comic Sans MS" w:cs="Comic Sans MS"/>
        </w:rPr>
        <w:t xml:space="preserve"> dans un modèle type </w:t>
      </w:r>
      <w:proofErr w:type="spellStart"/>
      <w:r>
        <w:rPr>
          <w:rFonts w:ascii="Comic Sans MS" w:eastAsia="Comic Sans MS" w:hAnsi="Comic Sans MS" w:cs="Comic Sans MS"/>
        </w:rPr>
        <w:t>Bülhmann</w:t>
      </w:r>
      <w:proofErr w:type="spellEnd"/>
      <w:r>
        <w:rPr>
          <w:rFonts w:ascii="Comic Sans MS" w:eastAsia="Comic Sans MS" w:hAnsi="Comic Sans MS" w:cs="Comic Sans MS"/>
        </w:rPr>
        <w:t> ? (1 point)</w:t>
      </w:r>
    </w:p>
    <w:p w14:paraId="323FB1A1" w14:textId="77777777" w:rsidR="00EA3839" w:rsidRDefault="00E42397">
      <w:pPr>
        <w:numPr>
          <w:ilvl w:val="0"/>
          <w:numId w:val="8"/>
        </w:numPr>
        <w:ind w:left="709" w:right="-567" w:hanging="283"/>
        <w:rPr>
          <w:rFonts w:ascii="Comic Sans MS" w:eastAsia="Comic Sans MS" w:hAnsi="Comic Sans MS" w:cs="Comic Sans MS"/>
        </w:rPr>
      </w:pPr>
      <w:r>
        <w:rPr>
          <w:rFonts w:ascii="Comic Sans MS" w:eastAsia="Comic Sans MS" w:hAnsi="Comic Sans MS" w:cs="Comic Sans MS"/>
          <w:color w:val="000000"/>
        </w:rPr>
        <w:t xml:space="preserve">Quelle est la différence entre Sc et </w:t>
      </w:r>
      <w:proofErr w:type="spellStart"/>
      <w:r>
        <w:rPr>
          <w:rFonts w:ascii="Comic Sans MS" w:eastAsia="Comic Sans MS" w:hAnsi="Comic Sans MS" w:cs="Comic Sans MS"/>
          <w:color w:val="000000"/>
        </w:rPr>
        <w:t>M-values</w:t>
      </w:r>
      <w:proofErr w:type="spellEnd"/>
      <w:r>
        <w:rPr>
          <w:rFonts w:ascii="Comic Sans MS" w:eastAsia="Comic Sans MS" w:hAnsi="Comic Sans MS" w:cs="Comic Sans MS"/>
          <w:color w:val="000000"/>
        </w:rPr>
        <w:t> ? (1 point)</w:t>
      </w:r>
    </w:p>
    <w:p w14:paraId="508E3079" w14:textId="77777777" w:rsidR="00EA3839" w:rsidRDefault="00E42397">
      <w:pPr>
        <w:numPr>
          <w:ilvl w:val="0"/>
          <w:numId w:val="8"/>
        </w:numPr>
        <w:ind w:left="709" w:right="-567" w:hanging="283"/>
        <w:rPr>
          <w:rFonts w:ascii="Comic Sans MS" w:eastAsia="Comic Sans MS" w:hAnsi="Comic Sans MS" w:cs="Comic Sans MS"/>
        </w:rPr>
      </w:pPr>
      <w:r>
        <w:rPr>
          <w:rFonts w:ascii="Comic Sans MS" w:eastAsia="Comic Sans MS" w:hAnsi="Comic Sans MS" w:cs="Comic Sans MS"/>
        </w:rPr>
        <w:t>Vos stagiaires ont également du mal à comprendre la notion de compartiment directeur…</w:t>
      </w:r>
    </w:p>
    <w:p w14:paraId="79E67AA1" w14:textId="77777777" w:rsidR="00EA3839" w:rsidRDefault="00E42397">
      <w:pPr>
        <w:ind w:left="709" w:right="-567"/>
        <w:rPr>
          <w:rFonts w:ascii="Comic Sans MS" w:eastAsia="Comic Sans MS" w:hAnsi="Comic Sans MS" w:cs="Comic Sans MS"/>
        </w:rPr>
      </w:pPr>
      <w:r>
        <w:rPr>
          <w:rFonts w:ascii="Comic Sans MS" w:eastAsia="Comic Sans MS" w:hAnsi="Comic Sans MS" w:cs="Comic Sans MS"/>
          <w:color w:val="000000"/>
        </w:rPr>
        <w:t>Prenez exemple d’une plongée de 60 minutes à 40 m, faites-leur la démonstration par le calcul pour établir le premier palier. Vous ne calculerez qu’avec 2 compartiments : 30 et 60 (2 points)</w:t>
      </w:r>
    </w:p>
    <w:p w14:paraId="19FB692D" w14:textId="77777777" w:rsidR="00EA3839" w:rsidRDefault="00E42397">
      <w:pPr>
        <w:ind w:left="709" w:right="-567"/>
        <w:rPr>
          <w:rFonts w:ascii="Comic Sans MS" w:eastAsia="Comic Sans MS" w:hAnsi="Comic Sans MS" w:cs="Comic Sans MS"/>
        </w:rPr>
      </w:pPr>
      <w:r>
        <w:rPr>
          <w:rFonts w:ascii="Comic Sans MS" w:eastAsia="Comic Sans MS" w:hAnsi="Comic Sans MS" w:cs="Comic Sans MS"/>
          <w:color w:val="000000"/>
        </w:rPr>
        <w:t>Sc</w:t>
      </w:r>
      <w:r>
        <w:rPr>
          <w:rFonts w:ascii="Comic Sans MS" w:eastAsia="Comic Sans MS" w:hAnsi="Comic Sans MS" w:cs="Comic Sans MS"/>
          <w:color w:val="000000"/>
          <w:vertAlign w:val="subscript"/>
        </w:rPr>
        <w:t xml:space="preserve">30 </w:t>
      </w:r>
      <w:r>
        <w:rPr>
          <w:rFonts w:ascii="Comic Sans MS" w:eastAsia="Comic Sans MS" w:hAnsi="Comic Sans MS" w:cs="Comic Sans MS"/>
          <w:color w:val="000000"/>
        </w:rPr>
        <w:t xml:space="preserve">= 1,82 </w:t>
      </w:r>
      <w:r>
        <w:rPr>
          <w:rFonts w:ascii="Comic Sans MS" w:eastAsia="Comic Sans MS" w:hAnsi="Comic Sans MS" w:cs="Comic Sans MS"/>
          <w:color w:val="000000"/>
        </w:rPr>
        <w:tab/>
        <w:t>SC</w:t>
      </w:r>
      <w:r>
        <w:rPr>
          <w:rFonts w:ascii="Comic Sans MS" w:eastAsia="Comic Sans MS" w:hAnsi="Comic Sans MS" w:cs="Comic Sans MS"/>
          <w:color w:val="000000"/>
          <w:vertAlign w:val="subscript"/>
        </w:rPr>
        <w:t> 60</w:t>
      </w:r>
      <w:r>
        <w:rPr>
          <w:rFonts w:ascii="Comic Sans MS" w:eastAsia="Comic Sans MS" w:hAnsi="Comic Sans MS" w:cs="Comic Sans MS"/>
          <w:color w:val="000000"/>
        </w:rPr>
        <w:t xml:space="preserve"> = 1,58 </w:t>
      </w:r>
      <w:r>
        <w:rPr>
          <w:rFonts w:ascii="Comic Sans MS" w:eastAsia="Comic Sans MS" w:hAnsi="Comic Sans MS" w:cs="Comic Sans MS"/>
          <w:color w:val="000000"/>
        </w:rPr>
        <w:tab/>
        <w:t>air : 20% d’O</w:t>
      </w:r>
      <w:r>
        <w:rPr>
          <w:rFonts w:ascii="Comic Sans MS" w:eastAsia="Comic Sans MS" w:hAnsi="Comic Sans MS" w:cs="Comic Sans MS"/>
          <w:color w:val="000000"/>
          <w:vertAlign w:val="subscript"/>
        </w:rPr>
        <w:t>2</w:t>
      </w:r>
      <w:r>
        <w:rPr>
          <w:rFonts w:ascii="Comic Sans MS" w:eastAsia="Comic Sans MS" w:hAnsi="Comic Sans MS" w:cs="Comic Sans MS"/>
          <w:color w:val="000000"/>
        </w:rPr>
        <w:t xml:space="preserve"> et de 80% de N</w:t>
      </w:r>
      <w:r>
        <w:rPr>
          <w:rFonts w:ascii="Comic Sans MS" w:eastAsia="Comic Sans MS" w:hAnsi="Comic Sans MS" w:cs="Comic Sans MS"/>
          <w:color w:val="000000"/>
          <w:vertAlign w:val="subscript"/>
        </w:rPr>
        <w:t xml:space="preserve">2 </w:t>
      </w:r>
      <w:r>
        <w:rPr>
          <w:rFonts w:ascii="Comic Sans MS" w:eastAsia="Comic Sans MS" w:hAnsi="Comic Sans MS" w:cs="Comic Sans MS"/>
          <w:color w:val="000000"/>
          <w:vertAlign w:val="subscript"/>
        </w:rPr>
        <w:tab/>
      </w:r>
      <w:r>
        <w:rPr>
          <w:rFonts w:ascii="Comic Sans MS" w:eastAsia="Comic Sans MS" w:hAnsi="Comic Sans MS" w:cs="Comic Sans MS"/>
          <w:color w:val="000000"/>
        </w:rPr>
        <w:t>Patm = 1</w:t>
      </w:r>
      <w:r>
        <w:rPr>
          <w:rFonts w:ascii="Comic Sans MS" w:eastAsia="Comic Sans MS" w:hAnsi="Comic Sans MS" w:cs="Comic Sans MS"/>
          <w:color w:val="000000"/>
        </w:rPr>
        <w:tab/>
        <w:t>densité eau = 1</w:t>
      </w:r>
    </w:p>
    <w:p w14:paraId="5CFEB265" w14:textId="77777777" w:rsidR="00EA3839" w:rsidRDefault="00E42397">
      <w:pPr>
        <w:numPr>
          <w:ilvl w:val="0"/>
          <w:numId w:val="8"/>
        </w:numPr>
        <w:ind w:left="709" w:right="-567" w:hanging="283"/>
        <w:rPr>
          <w:rFonts w:ascii="Comic Sans MS" w:eastAsia="Comic Sans MS" w:hAnsi="Comic Sans MS" w:cs="Comic Sans MS"/>
        </w:rPr>
      </w:pPr>
      <w:r>
        <w:rPr>
          <w:rFonts w:ascii="Comic Sans MS" w:eastAsia="Comic Sans MS" w:hAnsi="Comic Sans MS" w:cs="Comic Sans MS"/>
          <w:color w:val="000000"/>
        </w:rPr>
        <w:t>Aujourd’hui, les</w:t>
      </w:r>
      <w:r>
        <w:rPr>
          <w:rFonts w:ascii="Comic Sans MS" w:eastAsia="Comic Sans MS" w:hAnsi="Comic Sans MS" w:cs="Comic Sans MS"/>
        </w:rPr>
        <w:t xml:space="preserve"> deux des principaux modèle de décompression utilisé par les ordinateurs commercialisés aujourd’hui sont le modèle RGBM et le modèle Bühlmann. Pour chacun de ces deux modèles, expliquez succinctement, leurs particularités. (2 points)</w:t>
      </w:r>
    </w:p>
    <w:p w14:paraId="320EBEBC" w14:textId="77777777" w:rsidR="00EA3839" w:rsidRDefault="00EA3839">
      <w:pPr>
        <w:pBdr>
          <w:top w:val="nil"/>
          <w:left w:val="nil"/>
          <w:bottom w:val="nil"/>
          <w:right w:val="nil"/>
          <w:between w:val="nil"/>
        </w:pBdr>
        <w:tabs>
          <w:tab w:val="center" w:pos="4536"/>
          <w:tab w:val="right" w:pos="9072"/>
          <w:tab w:val="left" w:pos="708"/>
        </w:tabs>
        <w:ind w:right="-567"/>
        <w:rPr>
          <w:rFonts w:ascii="Comic Sans MS" w:eastAsia="Comic Sans MS" w:hAnsi="Comic Sans MS" w:cs="Comic Sans MS"/>
          <w:color w:val="000000"/>
        </w:rPr>
      </w:pPr>
    </w:p>
    <w:p w14:paraId="7AB7F74D" w14:textId="77777777" w:rsidR="00EA3839" w:rsidRDefault="00EA3839">
      <w:pPr>
        <w:pBdr>
          <w:top w:val="nil"/>
          <w:left w:val="nil"/>
          <w:bottom w:val="nil"/>
          <w:right w:val="nil"/>
          <w:between w:val="nil"/>
        </w:pBdr>
        <w:tabs>
          <w:tab w:val="center" w:pos="4536"/>
          <w:tab w:val="right" w:pos="9072"/>
          <w:tab w:val="left" w:pos="708"/>
        </w:tabs>
        <w:ind w:right="-567"/>
        <w:rPr>
          <w:rFonts w:ascii="Comic Sans MS" w:eastAsia="Comic Sans MS" w:hAnsi="Comic Sans MS" w:cs="Comic Sans MS"/>
          <w:color w:val="000000"/>
        </w:rPr>
      </w:pPr>
    </w:p>
    <w:p w14:paraId="7E975056" w14:textId="77777777" w:rsidR="00EA3839" w:rsidRDefault="00E42397">
      <w:pPr>
        <w:tabs>
          <w:tab w:val="left" w:pos="708"/>
          <w:tab w:val="center" w:pos="4536"/>
          <w:tab w:val="right" w:pos="9072"/>
        </w:tabs>
        <w:ind w:right="-567"/>
        <w:rPr>
          <w:rFonts w:ascii="Comic Sans MS" w:eastAsia="Comic Sans MS" w:hAnsi="Comic Sans MS" w:cs="Comic Sans MS"/>
          <w:u w:val="single"/>
        </w:rPr>
      </w:pPr>
      <w:r>
        <w:rPr>
          <w:rFonts w:ascii="Comic Sans MS" w:eastAsia="Comic Sans MS" w:hAnsi="Comic Sans MS" w:cs="Comic Sans MS"/>
          <w:b/>
          <w:u w:val="single"/>
        </w:rPr>
        <w:t>QUESTION N° 3 : L’accident de désaturation (6 points)</w:t>
      </w:r>
    </w:p>
    <w:p w14:paraId="0DF1EDC1" w14:textId="77777777" w:rsidR="00EA3839" w:rsidRDefault="00EA3839">
      <w:pPr>
        <w:tabs>
          <w:tab w:val="left" w:pos="708"/>
          <w:tab w:val="center" w:pos="4536"/>
          <w:tab w:val="right" w:pos="9072"/>
        </w:tabs>
        <w:ind w:right="-567"/>
        <w:rPr>
          <w:rFonts w:ascii="Comic Sans MS" w:eastAsia="Comic Sans MS" w:hAnsi="Comic Sans MS" w:cs="Comic Sans MS"/>
        </w:rPr>
      </w:pPr>
    </w:p>
    <w:p w14:paraId="153AB7FE" w14:textId="77777777" w:rsidR="00EA3839" w:rsidRDefault="00E42397">
      <w:pPr>
        <w:numPr>
          <w:ilvl w:val="0"/>
          <w:numId w:val="3"/>
        </w:numPr>
        <w:ind w:left="709" w:right="-567" w:hanging="283"/>
        <w:rPr>
          <w:rFonts w:ascii="Comic Sans MS" w:eastAsia="Comic Sans MS" w:hAnsi="Comic Sans MS" w:cs="Comic Sans MS"/>
        </w:rPr>
      </w:pPr>
      <w:r>
        <w:rPr>
          <w:rFonts w:ascii="Comic Sans MS" w:eastAsia="Comic Sans MS" w:hAnsi="Comic Sans MS" w:cs="Comic Sans MS"/>
          <w:color w:val="000000"/>
        </w:rPr>
        <w:t>Quelles sont le</w:t>
      </w:r>
      <w:r>
        <w:rPr>
          <w:rFonts w:ascii="Comic Sans MS" w:eastAsia="Comic Sans MS" w:hAnsi="Comic Sans MS" w:cs="Comic Sans MS"/>
        </w:rPr>
        <w:t>s causes de déshydratation en plongée.  (1,5 pts)</w:t>
      </w:r>
    </w:p>
    <w:p w14:paraId="08B14B91" w14:textId="77777777" w:rsidR="00EA3839" w:rsidRDefault="00E42397">
      <w:pPr>
        <w:numPr>
          <w:ilvl w:val="0"/>
          <w:numId w:val="3"/>
        </w:numPr>
        <w:ind w:left="709" w:right="-567" w:hanging="283"/>
        <w:rPr>
          <w:rFonts w:ascii="Comic Sans MS" w:eastAsia="Comic Sans MS" w:hAnsi="Comic Sans MS" w:cs="Comic Sans MS"/>
        </w:rPr>
      </w:pPr>
      <w:r>
        <w:rPr>
          <w:rFonts w:ascii="Comic Sans MS" w:eastAsia="Comic Sans MS" w:hAnsi="Comic Sans MS" w:cs="Comic Sans MS"/>
        </w:rPr>
        <w:t>Pourquoi la déshydratation est un facteur favorisant l’ADD ?  (1,5 pts)</w:t>
      </w:r>
    </w:p>
    <w:p w14:paraId="14ACA74F" w14:textId="77777777" w:rsidR="00EA3839" w:rsidRDefault="00E42397">
      <w:pPr>
        <w:numPr>
          <w:ilvl w:val="0"/>
          <w:numId w:val="3"/>
        </w:numPr>
        <w:ind w:left="709" w:right="-567" w:hanging="283"/>
        <w:rPr>
          <w:rFonts w:ascii="Comic Sans MS" w:eastAsia="Comic Sans MS" w:hAnsi="Comic Sans MS" w:cs="Comic Sans MS"/>
        </w:rPr>
      </w:pPr>
      <w:r>
        <w:rPr>
          <w:rFonts w:ascii="Comic Sans MS" w:eastAsia="Comic Sans MS" w:hAnsi="Comic Sans MS" w:cs="Comic Sans MS"/>
        </w:rPr>
        <w:t>Devant une suspicion d’A</w:t>
      </w:r>
      <w:r>
        <w:rPr>
          <w:rFonts w:ascii="Comic Sans MS" w:eastAsia="Comic Sans MS" w:hAnsi="Comic Sans MS" w:cs="Comic Sans MS"/>
          <w:color w:val="000000"/>
        </w:rPr>
        <w:t>DD</w:t>
      </w:r>
      <w:r>
        <w:rPr>
          <w:rFonts w:ascii="Comic Sans MS" w:eastAsia="Comic Sans MS" w:hAnsi="Comic Sans MS" w:cs="Comic Sans MS"/>
        </w:rPr>
        <w:t>, la commission médicale et de prévention nationale a réalisé une fiche de conduite à tenir. Quel est la conduite à tenir sur le site et quels sont les effets de l’eau, de l’aspirine et de l’oxygène ? (3 points)</w:t>
      </w:r>
    </w:p>
    <w:p w14:paraId="3E9B4CED" w14:textId="77777777" w:rsidR="00EA3839" w:rsidRDefault="00EA3839">
      <w:pPr>
        <w:tabs>
          <w:tab w:val="left" w:pos="708"/>
          <w:tab w:val="center" w:pos="4536"/>
          <w:tab w:val="right" w:pos="9072"/>
        </w:tabs>
        <w:ind w:right="-567"/>
        <w:rPr>
          <w:rFonts w:ascii="Comic Sans MS" w:eastAsia="Comic Sans MS" w:hAnsi="Comic Sans MS" w:cs="Comic Sans MS"/>
        </w:rPr>
      </w:pPr>
    </w:p>
    <w:p w14:paraId="66E30805" w14:textId="77777777" w:rsidR="00EA3839" w:rsidRDefault="00EA3839">
      <w:pPr>
        <w:tabs>
          <w:tab w:val="left" w:pos="708"/>
          <w:tab w:val="center" w:pos="4536"/>
          <w:tab w:val="right" w:pos="9072"/>
        </w:tabs>
        <w:rPr>
          <w:rFonts w:ascii="Comic Sans MS" w:eastAsia="Comic Sans MS" w:hAnsi="Comic Sans MS" w:cs="Comic Sans MS"/>
        </w:rPr>
      </w:pPr>
    </w:p>
    <w:p w14:paraId="2EB7A58C" w14:textId="77777777" w:rsidR="00EA3839" w:rsidRDefault="00E42397">
      <w:pPr>
        <w:ind w:right="282"/>
        <w:jc w:val="center"/>
      </w:pPr>
      <w:r>
        <w:rPr>
          <w:rFonts w:ascii="Comic Sans MS" w:eastAsia="Comic Sans MS" w:hAnsi="Comic Sans MS" w:cs="Comic Sans MS"/>
          <w:sz w:val="32"/>
          <w:szCs w:val="32"/>
        </w:rPr>
        <w:t>Référentiel de correction</w:t>
      </w:r>
    </w:p>
    <w:p w14:paraId="5656BDC1" w14:textId="77777777" w:rsidR="00EA3839" w:rsidRDefault="00EA3839">
      <w:pPr>
        <w:rPr>
          <w:rFonts w:ascii="Comic Sans MS" w:eastAsia="Comic Sans MS" w:hAnsi="Comic Sans MS" w:cs="Comic Sans MS"/>
        </w:rPr>
      </w:pPr>
    </w:p>
    <w:p w14:paraId="58BA8368" w14:textId="77777777" w:rsidR="00EA3839" w:rsidRDefault="00EA3839">
      <w:pPr>
        <w:rPr>
          <w:rFonts w:ascii="Comic Sans MS" w:eastAsia="Comic Sans MS" w:hAnsi="Comic Sans MS" w:cs="Comic Sans MS"/>
        </w:rPr>
      </w:pPr>
    </w:p>
    <w:p w14:paraId="06501503" w14:textId="77777777" w:rsidR="00EA3839" w:rsidRDefault="00E42397">
      <w:pPr>
        <w:ind w:right="-567"/>
        <w:rPr>
          <w:rFonts w:ascii="Comic Sans MS" w:eastAsia="Comic Sans MS" w:hAnsi="Comic Sans MS" w:cs="Comic Sans MS"/>
        </w:rPr>
      </w:pPr>
      <w:r>
        <w:rPr>
          <w:rFonts w:ascii="Comic Sans MS" w:eastAsia="Comic Sans MS" w:hAnsi="Comic Sans MS" w:cs="Comic Sans MS"/>
          <w:b/>
          <w:u w:val="single"/>
        </w:rPr>
        <w:t>Question 1 : Utilisation des tables fédérales</w:t>
      </w:r>
      <w:r>
        <w:rPr>
          <w:rFonts w:ascii="Comic Sans MS" w:eastAsia="Comic Sans MS" w:hAnsi="Comic Sans MS" w:cs="Comic Sans MS"/>
          <w:b/>
          <w:u w:val="single"/>
        </w:rPr>
        <w:tab/>
      </w:r>
      <w:r>
        <w:rPr>
          <w:rFonts w:ascii="Comic Sans MS" w:eastAsia="Comic Sans MS" w:hAnsi="Comic Sans MS" w:cs="Comic Sans MS"/>
          <w:b/>
          <w:u w:val="single"/>
        </w:rPr>
        <w:tab/>
        <w:t>(5 points</w:t>
      </w:r>
      <w:r>
        <w:rPr>
          <w:rFonts w:ascii="Comic Sans MS" w:eastAsia="Comic Sans MS" w:hAnsi="Comic Sans MS" w:cs="Comic Sans MS"/>
          <w:b/>
        </w:rPr>
        <w:t>)</w:t>
      </w:r>
    </w:p>
    <w:p w14:paraId="4942BA9A" w14:textId="77777777" w:rsidR="00EA3839" w:rsidRDefault="00EA3839">
      <w:pPr>
        <w:pBdr>
          <w:top w:val="nil"/>
          <w:left w:val="nil"/>
          <w:bottom w:val="nil"/>
          <w:right w:val="nil"/>
          <w:between w:val="nil"/>
        </w:pBdr>
        <w:ind w:right="-567"/>
        <w:rPr>
          <w:rFonts w:ascii="Comic Sans MS" w:eastAsia="Comic Sans MS" w:hAnsi="Comic Sans MS" w:cs="Comic Sans MS"/>
          <w:color w:val="000000"/>
        </w:rPr>
      </w:pPr>
    </w:p>
    <w:p w14:paraId="1FFD8DB9" w14:textId="77777777" w:rsidR="00EA3839" w:rsidRDefault="00E42397">
      <w:pPr>
        <w:pBdr>
          <w:top w:val="nil"/>
          <w:left w:val="nil"/>
          <w:bottom w:val="nil"/>
          <w:right w:val="nil"/>
          <w:between w:val="nil"/>
        </w:pBdr>
        <w:ind w:right="-567"/>
        <w:rPr>
          <w:rFonts w:ascii="Comic Sans MS" w:eastAsia="Comic Sans MS" w:hAnsi="Comic Sans MS" w:cs="Comic Sans MS"/>
          <w:color w:val="000000"/>
          <w:sz w:val="22"/>
          <w:szCs w:val="22"/>
        </w:rPr>
      </w:pPr>
      <w:r>
        <w:rPr>
          <w:rFonts w:ascii="Comic Sans MS" w:eastAsia="Comic Sans MS" w:hAnsi="Comic Sans MS" w:cs="Comic Sans MS"/>
          <w:color w:val="000000"/>
        </w:rPr>
        <w:t>Vous participez à une plongée « vintage » en mer et vous gérez votre décompression avec les tables fédérales.</w:t>
      </w:r>
    </w:p>
    <w:p w14:paraId="5D32BBA3" w14:textId="77777777" w:rsidR="00EA3839" w:rsidRDefault="00E42397">
      <w:pPr>
        <w:pBdr>
          <w:top w:val="nil"/>
          <w:left w:val="nil"/>
          <w:bottom w:val="nil"/>
          <w:right w:val="nil"/>
          <w:between w:val="nil"/>
        </w:pBdr>
        <w:ind w:right="-567"/>
        <w:rPr>
          <w:rFonts w:ascii="Comic Sans MS" w:eastAsia="Comic Sans MS" w:hAnsi="Comic Sans MS" w:cs="Comic Sans MS"/>
          <w:color w:val="000000"/>
        </w:rPr>
      </w:pPr>
      <w:r>
        <w:rPr>
          <w:rFonts w:ascii="Comic Sans MS" w:eastAsia="Comic Sans MS" w:hAnsi="Comic Sans MS" w:cs="Comic Sans MS"/>
          <w:color w:val="000000"/>
        </w:rPr>
        <w:t xml:space="preserve">La plongée se déroule sur un tombant atteignant 51 mètres. Sachant que la thermocline est à 8 mètres et que vous ne souhaitez pas effectuer de palier dans une eau froide, mais rester le plus longtemps possible au fond. </w:t>
      </w:r>
    </w:p>
    <w:p w14:paraId="7E55365A" w14:textId="77777777" w:rsidR="00EA3839" w:rsidRDefault="00E42397">
      <w:pPr>
        <w:pBdr>
          <w:top w:val="nil"/>
          <w:left w:val="nil"/>
          <w:bottom w:val="nil"/>
          <w:right w:val="nil"/>
          <w:between w:val="nil"/>
        </w:pBdr>
        <w:ind w:right="-567"/>
        <w:rPr>
          <w:rFonts w:ascii="Comic Sans MS" w:eastAsia="Comic Sans MS" w:hAnsi="Comic Sans MS" w:cs="Comic Sans MS"/>
          <w:color w:val="000000"/>
        </w:rPr>
      </w:pPr>
      <w:r>
        <w:rPr>
          <w:rFonts w:ascii="Comic Sans MS" w:eastAsia="Comic Sans MS" w:hAnsi="Comic Sans MS" w:cs="Comic Sans MS"/>
          <w:color w:val="000000"/>
        </w:rPr>
        <w:t>Votre heure d’immersion est 10h17</w:t>
      </w:r>
    </w:p>
    <w:p w14:paraId="2613083E" w14:textId="77777777" w:rsidR="00EA3839" w:rsidRDefault="00EA3839">
      <w:pPr>
        <w:pBdr>
          <w:top w:val="nil"/>
          <w:left w:val="nil"/>
          <w:bottom w:val="nil"/>
          <w:right w:val="nil"/>
          <w:between w:val="nil"/>
        </w:pBdr>
        <w:ind w:right="-567"/>
        <w:rPr>
          <w:rFonts w:ascii="Comic Sans MS" w:eastAsia="Comic Sans MS" w:hAnsi="Comic Sans MS" w:cs="Comic Sans MS"/>
          <w:color w:val="000000"/>
          <w:sz w:val="22"/>
          <w:szCs w:val="22"/>
        </w:rPr>
      </w:pPr>
    </w:p>
    <w:p w14:paraId="432FFB94" w14:textId="77777777" w:rsidR="00EA3839" w:rsidRDefault="00E42397">
      <w:pPr>
        <w:numPr>
          <w:ilvl w:val="0"/>
          <w:numId w:val="4"/>
        </w:numPr>
        <w:pBdr>
          <w:top w:val="nil"/>
          <w:left w:val="nil"/>
          <w:bottom w:val="nil"/>
          <w:right w:val="nil"/>
          <w:between w:val="nil"/>
        </w:pBdr>
        <w:ind w:right="-567"/>
        <w:rPr>
          <w:rFonts w:ascii="Comic Sans MS" w:eastAsia="Comic Sans MS" w:hAnsi="Comic Sans MS" w:cs="Comic Sans MS"/>
          <w:color w:val="000000"/>
          <w:sz w:val="22"/>
          <w:szCs w:val="22"/>
        </w:rPr>
      </w:pPr>
      <w:r>
        <w:rPr>
          <w:rFonts w:ascii="Comic Sans MS" w:eastAsia="Comic Sans MS" w:hAnsi="Comic Sans MS" w:cs="Comic Sans MS"/>
          <w:color w:val="000000"/>
        </w:rPr>
        <w:t>Réalisez le profil de la plongée, en indiquant les différents paramètres. (2 points)</w:t>
      </w:r>
    </w:p>
    <w:p w14:paraId="22D33A6E" w14:textId="77777777" w:rsidR="00EA3839" w:rsidRDefault="00E42397">
      <w:pPr>
        <w:rPr>
          <w:rFonts w:ascii="Comic Sans MS" w:eastAsia="Comic Sans MS" w:hAnsi="Comic Sans MS" w:cs="Comic Sans MS"/>
        </w:rPr>
      </w:pPr>
      <w:r>
        <w:rPr>
          <w:noProof/>
        </w:rPr>
        <mc:AlternateContent>
          <mc:Choice Requires="wpg">
            <w:drawing>
              <wp:anchor distT="0" distB="0" distL="0" distR="0" simplePos="0" relativeHeight="251658240" behindDoc="0" locked="0" layoutInCell="1" hidden="0" allowOverlap="1" wp14:anchorId="454651DF" wp14:editId="35BFA2F1">
                <wp:simplePos x="0" y="0"/>
                <wp:positionH relativeFrom="column">
                  <wp:posOffset>76200</wp:posOffset>
                </wp:positionH>
                <wp:positionV relativeFrom="paragraph">
                  <wp:posOffset>114300</wp:posOffset>
                </wp:positionV>
                <wp:extent cx="6555740" cy="3085465"/>
                <wp:effectExtent l="0" t="0" r="0" b="0"/>
                <wp:wrapNone/>
                <wp:docPr id="2" name="Groupe 2"/>
                <wp:cNvGraphicFramePr/>
                <a:graphic xmlns:a="http://schemas.openxmlformats.org/drawingml/2006/main">
                  <a:graphicData uri="http://schemas.microsoft.com/office/word/2010/wordprocessingGroup">
                    <wpg:wgp>
                      <wpg:cNvGrpSpPr/>
                      <wpg:grpSpPr>
                        <a:xfrm>
                          <a:off x="0" y="0"/>
                          <a:ext cx="6555740" cy="3085465"/>
                          <a:chOff x="2068130" y="2237268"/>
                          <a:chExt cx="6555740" cy="3085465"/>
                        </a:xfrm>
                      </wpg:grpSpPr>
                      <wpg:grpSp>
                        <wpg:cNvPr id="1" name="Groupe 1"/>
                        <wpg:cNvGrpSpPr/>
                        <wpg:grpSpPr>
                          <a:xfrm>
                            <a:off x="2068130" y="2237268"/>
                            <a:ext cx="6555740" cy="3085465"/>
                            <a:chOff x="92" y="-30"/>
                            <a:chExt cx="10821" cy="4859"/>
                          </a:xfrm>
                        </wpg:grpSpPr>
                        <wps:wsp>
                          <wps:cNvPr id="3" name="Rectangle 3"/>
                          <wps:cNvSpPr/>
                          <wps:spPr>
                            <a:xfrm>
                              <a:off x="92" y="-30"/>
                              <a:ext cx="10800" cy="4850"/>
                            </a:xfrm>
                            <a:prstGeom prst="rect">
                              <a:avLst/>
                            </a:prstGeom>
                            <a:noFill/>
                            <a:ln>
                              <a:noFill/>
                            </a:ln>
                          </wps:spPr>
                          <wps:txbx>
                            <w:txbxContent>
                              <w:p w14:paraId="44CDB627" w14:textId="77777777" w:rsidR="00EA3839" w:rsidRDefault="00EA3839">
                                <w:pPr>
                                  <w:textDirection w:val="btLr"/>
                                </w:pPr>
                              </w:p>
                            </w:txbxContent>
                          </wps:txbx>
                          <wps:bodyPr spcFirstLastPara="1" wrap="square" lIns="91425" tIns="91425" rIns="91425" bIns="91425" anchor="ctr" anchorCtr="0">
                            <a:noAutofit/>
                          </wps:bodyPr>
                        </wps:wsp>
                        <wps:wsp>
                          <wps:cNvPr id="4" name="Connecteur droit avec flèche 4"/>
                          <wps:cNvCnPr/>
                          <wps:spPr>
                            <a:xfrm>
                              <a:off x="1512" y="612"/>
                              <a:ext cx="635" cy="0"/>
                            </a:xfrm>
                            <a:prstGeom prst="straightConnector1">
                              <a:avLst/>
                            </a:prstGeom>
                            <a:noFill/>
                            <a:ln w="25550" cap="sq" cmpd="sng">
                              <a:solidFill>
                                <a:srgbClr val="4F81BD"/>
                              </a:solidFill>
                              <a:prstDash val="solid"/>
                              <a:miter lim="800000"/>
                              <a:headEnd type="none" w="med" len="med"/>
                              <a:tailEnd type="none" w="med" len="med"/>
                            </a:ln>
                            <a:effectLst>
                              <a:outerShdw dist="20160" dir="5400000" algn="ctr" rotWithShape="0">
                                <a:srgbClr val="000000">
                                  <a:alpha val="37647"/>
                                </a:srgbClr>
                              </a:outerShdw>
                            </a:effectLst>
                          </wps:spPr>
                          <wps:bodyPr/>
                        </wps:wsp>
                        <wps:wsp>
                          <wps:cNvPr id="5" name="Connecteur droit avec flèche 5"/>
                          <wps:cNvCnPr/>
                          <wps:spPr>
                            <a:xfrm>
                              <a:off x="2151" y="612"/>
                              <a:ext cx="703" cy="2074"/>
                            </a:xfrm>
                            <a:prstGeom prst="straightConnector1">
                              <a:avLst/>
                            </a:prstGeom>
                            <a:noFill/>
                            <a:ln w="25550" cap="sq" cmpd="sng">
                              <a:solidFill>
                                <a:srgbClr val="4F81BD"/>
                              </a:solidFill>
                              <a:prstDash val="solid"/>
                              <a:miter lim="800000"/>
                              <a:headEnd type="none" w="med" len="med"/>
                              <a:tailEnd type="none" w="med" len="med"/>
                            </a:ln>
                            <a:effectLst>
                              <a:outerShdw dist="20160" dir="5400000" algn="ctr" rotWithShape="0">
                                <a:srgbClr val="000000">
                                  <a:alpha val="37647"/>
                                </a:srgbClr>
                              </a:outerShdw>
                            </a:effectLst>
                          </wps:spPr>
                          <wps:bodyPr/>
                        </wps:wsp>
                        <wps:wsp>
                          <wps:cNvPr id="6" name="Connecteur droit avec flèche 6"/>
                          <wps:cNvCnPr/>
                          <wps:spPr>
                            <a:xfrm>
                              <a:off x="2858" y="2690"/>
                              <a:ext cx="1012" cy="0"/>
                            </a:xfrm>
                            <a:prstGeom prst="straightConnector1">
                              <a:avLst/>
                            </a:prstGeom>
                            <a:noFill/>
                            <a:ln w="25550" cap="sq" cmpd="sng">
                              <a:solidFill>
                                <a:srgbClr val="4F81BD"/>
                              </a:solidFill>
                              <a:prstDash val="solid"/>
                              <a:miter lim="800000"/>
                              <a:headEnd type="none" w="med" len="med"/>
                              <a:tailEnd type="none" w="med" len="med"/>
                            </a:ln>
                            <a:effectLst>
                              <a:outerShdw dist="20160" dir="5400000" algn="ctr" rotWithShape="0">
                                <a:srgbClr val="000000">
                                  <a:alpha val="37647"/>
                                </a:srgbClr>
                              </a:outerShdw>
                            </a:effectLst>
                          </wps:spPr>
                          <wps:bodyPr/>
                        </wps:wsp>
                        <wps:wsp>
                          <wps:cNvPr id="7" name="Connecteur droit avec flèche 7"/>
                          <wps:cNvCnPr/>
                          <wps:spPr>
                            <a:xfrm>
                              <a:off x="7267" y="621"/>
                              <a:ext cx="635" cy="0"/>
                            </a:xfrm>
                            <a:prstGeom prst="straightConnector1">
                              <a:avLst/>
                            </a:prstGeom>
                            <a:noFill/>
                            <a:ln w="25550" cap="sq" cmpd="sng">
                              <a:solidFill>
                                <a:srgbClr val="4F81BD"/>
                              </a:solidFill>
                              <a:prstDash val="solid"/>
                              <a:miter lim="800000"/>
                              <a:headEnd type="none" w="med" len="med"/>
                              <a:tailEnd type="none" w="med" len="med"/>
                            </a:ln>
                            <a:effectLst>
                              <a:outerShdw dist="20160" dir="5400000" algn="ctr" rotWithShape="0">
                                <a:srgbClr val="000000">
                                  <a:alpha val="37647"/>
                                </a:srgbClr>
                              </a:outerShdw>
                            </a:effectLst>
                          </wps:spPr>
                          <wps:bodyPr/>
                        </wps:wsp>
                        <wps:wsp>
                          <wps:cNvPr id="8" name="Connecteur droit avec flèche 8"/>
                          <wps:cNvCnPr/>
                          <wps:spPr>
                            <a:xfrm>
                              <a:off x="4453" y="1191"/>
                              <a:ext cx="815" cy="0"/>
                            </a:xfrm>
                            <a:prstGeom prst="straightConnector1">
                              <a:avLst/>
                            </a:prstGeom>
                            <a:noFill/>
                            <a:ln w="25550" cap="sq" cmpd="sng">
                              <a:solidFill>
                                <a:srgbClr val="4F81BD"/>
                              </a:solidFill>
                              <a:prstDash val="solid"/>
                              <a:miter lim="800000"/>
                              <a:headEnd type="none" w="med" len="med"/>
                              <a:tailEnd type="none" w="med" len="med"/>
                            </a:ln>
                            <a:effectLst>
                              <a:outerShdw dist="20160" dir="5400000" algn="ctr" rotWithShape="0">
                                <a:srgbClr val="000000">
                                  <a:alpha val="37647"/>
                                </a:srgbClr>
                              </a:outerShdw>
                            </a:effectLst>
                          </wps:spPr>
                          <wps:bodyPr/>
                        </wps:wsp>
                        <wps:wsp>
                          <wps:cNvPr id="9" name="Connecteur droit avec flèche 9"/>
                          <wps:cNvCnPr/>
                          <wps:spPr>
                            <a:xfrm rot="10800000" flipH="1">
                              <a:off x="3876" y="1190"/>
                              <a:ext cx="574" cy="1495"/>
                            </a:xfrm>
                            <a:prstGeom prst="straightConnector1">
                              <a:avLst/>
                            </a:prstGeom>
                            <a:noFill/>
                            <a:ln w="25550" cap="sq" cmpd="sng">
                              <a:solidFill>
                                <a:srgbClr val="4F81BD"/>
                              </a:solidFill>
                              <a:prstDash val="solid"/>
                              <a:miter lim="800000"/>
                              <a:headEnd type="none" w="med" len="med"/>
                              <a:tailEnd type="none" w="med" len="med"/>
                            </a:ln>
                            <a:effectLst>
                              <a:outerShdw dist="20160" dir="5400000" algn="ctr" rotWithShape="0">
                                <a:srgbClr val="000000">
                                  <a:alpha val="37647"/>
                                </a:srgbClr>
                              </a:outerShdw>
                            </a:effectLst>
                          </wps:spPr>
                          <wps:bodyPr/>
                        </wps:wsp>
                        <wps:wsp>
                          <wps:cNvPr id="10" name="Connecteur droit avec flèche 10"/>
                          <wps:cNvCnPr/>
                          <wps:spPr>
                            <a:xfrm>
                              <a:off x="5549" y="933"/>
                              <a:ext cx="1439" cy="0"/>
                            </a:xfrm>
                            <a:prstGeom prst="straightConnector1">
                              <a:avLst/>
                            </a:prstGeom>
                            <a:noFill/>
                            <a:ln w="25550" cap="sq" cmpd="sng">
                              <a:solidFill>
                                <a:srgbClr val="4F81BD"/>
                              </a:solidFill>
                              <a:prstDash val="solid"/>
                              <a:miter lim="800000"/>
                              <a:headEnd type="none" w="med" len="med"/>
                              <a:tailEnd type="none" w="med" len="med"/>
                            </a:ln>
                            <a:effectLst>
                              <a:outerShdw dist="20160" dir="5400000" algn="ctr" rotWithShape="0">
                                <a:srgbClr val="000000">
                                  <a:alpha val="37647"/>
                                </a:srgbClr>
                              </a:outerShdw>
                            </a:effectLst>
                          </wps:spPr>
                          <wps:bodyPr/>
                        </wps:wsp>
                        <wps:wsp>
                          <wps:cNvPr id="11" name="Connecteur droit avec flèche 11"/>
                          <wps:cNvCnPr/>
                          <wps:spPr>
                            <a:xfrm rot="10800000" flipH="1">
                              <a:off x="6993" y="611"/>
                              <a:ext cx="272" cy="317"/>
                            </a:xfrm>
                            <a:prstGeom prst="straightConnector1">
                              <a:avLst/>
                            </a:prstGeom>
                            <a:noFill/>
                            <a:ln w="25550" cap="sq" cmpd="sng">
                              <a:solidFill>
                                <a:srgbClr val="4F81BD"/>
                              </a:solidFill>
                              <a:prstDash val="solid"/>
                              <a:miter lim="800000"/>
                              <a:headEnd type="none" w="med" len="med"/>
                              <a:tailEnd type="none" w="med" len="med"/>
                            </a:ln>
                            <a:effectLst>
                              <a:outerShdw dist="20160" dir="5400000" algn="ctr" rotWithShape="0">
                                <a:srgbClr val="000000">
                                  <a:alpha val="37647"/>
                                </a:srgbClr>
                              </a:outerShdw>
                            </a:effectLst>
                          </wps:spPr>
                          <wps:bodyPr/>
                        </wps:wsp>
                        <wps:wsp>
                          <wps:cNvPr id="12" name="Connecteur droit avec flèche 12"/>
                          <wps:cNvCnPr/>
                          <wps:spPr>
                            <a:xfrm>
                              <a:off x="2151" y="621"/>
                              <a:ext cx="0" cy="2957"/>
                            </a:xfrm>
                            <a:prstGeom prst="straightConnector1">
                              <a:avLst/>
                            </a:prstGeom>
                            <a:noFill/>
                            <a:ln w="9525" cap="sq" cmpd="sng">
                              <a:solidFill>
                                <a:srgbClr val="800000"/>
                              </a:solidFill>
                              <a:prstDash val="solid"/>
                              <a:miter lim="800000"/>
                              <a:headEnd type="none" w="med" len="med"/>
                              <a:tailEnd type="none" w="med" len="med"/>
                            </a:ln>
                            <a:effectLst>
                              <a:outerShdw dist="20160" dir="5400000" algn="ctr" rotWithShape="0">
                                <a:srgbClr val="000000">
                                  <a:alpha val="37647"/>
                                </a:srgbClr>
                              </a:outerShdw>
                            </a:effectLst>
                          </wps:spPr>
                          <wps:bodyPr/>
                        </wps:wsp>
                        <wps:wsp>
                          <wps:cNvPr id="13" name="Connecteur droit avec flèche 13"/>
                          <wps:cNvCnPr/>
                          <wps:spPr>
                            <a:xfrm>
                              <a:off x="5278" y="1180"/>
                              <a:ext cx="0" cy="2398"/>
                            </a:xfrm>
                            <a:prstGeom prst="straightConnector1">
                              <a:avLst/>
                            </a:prstGeom>
                            <a:noFill/>
                            <a:ln w="9525" cap="sq" cmpd="sng">
                              <a:solidFill>
                                <a:srgbClr val="800000"/>
                              </a:solidFill>
                              <a:prstDash val="solid"/>
                              <a:miter lim="800000"/>
                              <a:headEnd type="none" w="med" len="med"/>
                              <a:tailEnd type="none" w="med" len="med"/>
                            </a:ln>
                            <a:effectLst>
                              <a:outerShdw dist="20160" dir="5400000" algn="ctr" rotWithShape="0">
                                <a:srgbClr val="000000">
                                  <a:alpha val="37647"/>
                                </a:srgbClr>
                              </a:outerShdw>
                            </a:effectLst>
                          </wps:spPr>
                          <wps:bodyPr/>
                        </wps:wsp>
                        <wps:wsp>
                          <wps:cNvPr id="14" name="Connecteur droit avec flèche 14"/>
                          <wps:cNvCnPr/>
                          <wps:spPr>
                            <a:xfrm>
                              <a:off x="4453" y="1231"/>
                              <a:ext cx="0" cy="2346"/>
                            </a:xfrm>
                            <a:prstGeom prst="straightConnector1">
                              <a:avLst/>
                            </a:prstGeom>
                            <a:noFill/>
                            <a:ln w="9525" cap="sq" cmpd="sng">
                              <a:solidFill>
                                <a:srgbClr val="800000"/>
                              </a:solidFill>
                              <a:prstDash val="solid"/>
                              <a:miter lim="800000"/>
                              <a:headEnd type="none" w="med" len="med"/>
                              <a:tailEnd type="none" w="med" len="med"/>
                            </a:ln>
                            <a:effectLst>
                              <a:outerShdw dist="20160" dir="5400000" algn="ctr" rotWithShape="0">
                                <a:srgbClr val="000000">
                                  <a:alpha val="37647"/>
                                </a:srgbClr>
                              </a:outerShdw>
                            </a:effectLst>
                          </wps:spPr>
                          <wps:bodyPr/>
                        </wps:wsp>
                        <wps:wsp>
                          <wps:cNvPr id="15" name="Connecteur droit avec flèche 15"/>
                          <wps:cNvCnPr/>
                          <wps:spPr>
                            <a:xfrm>
                              <a:off x="3876" y="2690"/>
                              <a:ext cx="0" cy="888"/>
                            </a:xfrm>
                            <a:prstGeom prst="straightConnector1">
                              <a:avLst/>
                            </a:prstGeom>
                            <a:noFill/>
                            <a:ln w="9525" cap="sq" cmpd="sng">
                              <a:solidFill>
                                <a:srgbClr val="800000"/>
                              </a:solidFill>
                              <a:prstDash val="solid"/>
                              <a:miter lim="800000"/>
                              <a:headEnd type="none" w="med" len="med"/>
                              <a:tailEnd type="none" w="med" len="med"/>
                            </a:ln>
                            <a:effectLst>
                              <a:outerShdw dist="20160" dir="5400000" algn="ctr" rotWithShape="0">
                                <a:srgbClr val="000000">
                                  <a:alpha val="37647"/>
                                </a:srgbClr>
                              </a:outerShdw>
                            </a:effectLst>
                          </wps:spPr>
                          <wps:bodyPr/>
                        </wps:wsp>
                        <wps:wsp>
                          <wps:cNvPr id="16" name="Connecteur droit avec flèche 16"/>
                          <wps:cNvCnPr/>
                          <wps:spPr>
                            <a:xfrm>
                              <a:off x="5556" y="928"/>
                              <a:ext cx="0" cy="2650"/>
                            </a:xfrm>
                            <a:prstGeom prst="straightConnector1">
                              <a:avLst/>
                            </a:prstGeom>
                            <a:noFill/>
                            <a:ln w="9525" cap="sq" cmpd="sng">
                              <a:solidFill>
                                <a:srgbClr val="800000"/>
                              </a:solidFill>
                              <a:prstDash val="solid"/>
                              <a:miter lim="800000"/>
                              <a:headEnd type="none" w="med" len="med"/>
                              <a:tailEnd type="none" w="med" len="med"/>
                            </a:ln>
                            <a:effectLst>
                              <a:outerShdw dist="20160" dir="5400000" algn="ctr" rotWithShape="0">
                                <a:srgbClr val="000000">
                                  <a:alpha val="37647"/>
                                </a:srgbClr>
                              </a:outerShdw>
                            </a:effectLst>
                          </wps:spPr>
                          <wps:bodyPr/>
                        </wps:wsp>
                        <wps:wsp>
                          <wps:cNvPr id="17" name="Connecteur droit avec flèche 17"/>
                          <wps:cNvCnPr/>
                          <wps:spPr>
                            <a:xfrm>
                              <a:off x="7277" y="621"/>
                              <a:ext cx="0" cy="2957"/>
                            </a:xfrm>
                            <a:prstGeom prst="straightConnector1">
                              <a:avLst/>
                            </a:prstGeom>
                            <a:noFill/>
                            <a:ln w="9525" cap="sq" cmpd="sng">
                              <a:solidFill>
                                <a:srgbClr val="800000"/>
                              </a:solidFill>
                              <a:prstDash val="solid"/>
                              <a:miter lim="800000"/>
                              <a:headEnd type="none" w="med" len="med"/>
                              <a:tailEnd type="none" w="med" len="med"/>
                            </a:ln>
                            <a:effectLst>
                              <a:outerShdw dist="20160" dir="5400000" algn="ctr" rotWithShape="0">
                                <a:srgbClr val="000000">
                                  <a:alpha val="37647"/>
                                </a:srgbClr>
                              </a:outerShdw>
                            </a:effectLst>
                          </wps:spPr>
                          <wps:bodyPr/>
                        </wps:wsp>
                        <wps:wsp>
                          <wps:cNvPr id="18" name="Connecteur droit avec flèche 18"/>
                          <wps:cNvCnPr/>
                          <wps:spPr>
                            <a:xfrm>
                              <a:off x="2151" y="3588"/>
                              <a:ext cx="1722" cy="9"/>
                            </a:xfrm>
                            <a:prstGeom prst="straightConnector1">
                              <a:avLst/>
                            </a:prstGeom>
                            <a:noFill/>
                            <a:ln w="9525" cap="sq" cmpd="sng">
                              <a:solidFill>
                                <a:srgbClr val="008000"/>
                              </a:solidFill>
                              <a:prstDash val="solid"/>
                              <a:miter lim="800000"/>
                              <a:headEnd type="triangle" w="med" len="med"/>
                              <a:tailEnd type="triangle" w="med" len="med"/>
                            </a:ln>
                            <a:effectLst>
                              <a:outerShdw dist="20160" dir="5400000" algn="ctr" rotWithShape="0">
                                <a:srgbClr val="000000">
                                  <a:alpha val="37647"/>
                                </a:srgbClr>
                              </a:outerShdw>
                            </a:effectLst>
                          </wps:spPr>
                          <wps:bodyPr/>
                        </wps:wsp>
                        <wps:wsp>
                          <wps:cNvPr id="19" name="Connecteur droit avec flèche 19"/>
                          <wps:cNvCnPr/>
                          <wps:spPr>
                            <a:xfrm>
                              <a:off x="3873" y="3588"/>
                              <a:ext cx="580" cy="2"/>
                            </a:xfrm>
                            <a:prstGeom prst="straightConnector1">
                              <a:avLst/>
                            </a:prstGeom>
                            <a:noFill/>
                            <a:ln w="9525" cap="sq" cmpd="sng">
                              <a:solidFill>
                                <a:srgbClr val="008000"/>
                              </a:solidFill>
                              <a:prstDash val="solid"/>
                              <a:miter lim="800000"/>
                              <a:headEnd type="triangle" w="med" len="med"/>
                              <a:tailEnd type="triangle" w="med" len="med"/>
                            </a:ln>
                            <a:effectLst>
                              <a:outerShdw dist="20160" dir="5400000" algn="ctr" rotWithShape="0">
                                <a:srgbClr val="000000">
                                  <a:alpha val="37647"/>
                                </a:srgbClr>
                              </a:outerShdw>
                            </a:effectLst>
                          </wps:spPr>
                          <wps:bodyPr/>
                        </wps:wsp>
                        <wps:wsp>
                          <wps:cNvPr id="20" name="Connecteur droit avec flèche 20"/>
                          <wps:cNvCnPr/>
                          <wps:spPr>
                            <a:xfrm rot="10800000" flipH="1">
                              <a:off x="4465" y="3574"/>
                              <a:ext cx="810" cy="9"/>
                            </a:xfrm>
                            <a:prstGeom prst="straightConnector1">
                              <a:avLst/>
                            </a:prstGeom>
                            <a:noFill/>
                            <a:ln w="9525" cap="sq" cmpd="sng">
                              <a:solidFill>
                                <a:srgbClr val="008000"/>
                              </a:solidFill>
                              <a:prstDash val="solid"/>
                              <a:miter lim="800000"/>
                              <a:headEnd type="triangle" w="med" len="med"/>
                              <a:tailEnd type="triangle" w="med" len="med"/>
                            </a:ln>
                            <a:effectLst>
                              <a:outerShdw dist="20160" dir="5400000" algn="ctr" rotWithShape="0">
                                <a:srgbClr val="000000">
                                  <a:alpha val="37647"/>
                                </a:srgbClr>
                              </a:outerShdw>
                            </a:effectLst>
                          </wps:spPr>
                          <wps:bodyPr/>
                        </wps:wsp>
                        <wps:wsp>
                          <wps:cNvPr id="21" name="Connecteur droit avec flèche 21"/>
                          <wps:cNvCnPr/>
                          <wps:spPr>
                            <a:xfrm rot="10800000" flipH="1">
                              <a:off x="5277" y="3583"/>
                              <a:ext cx="278" cy="1"/>
                            </a:xfrm>
                            <a:prstGeom prst="straightConnector1">
                              <a:avLst/>
                            </a:prstGeom>
                            <a:noFill/>
                            <a:ln w="9525" cap="sq" cmpd="sng">
                              <a:solidFill>
                                <a:srgbClr val="008000"/>
                              </a:solidFill>
                              <a:prstDash val="solid"/>
                              <a:miter lim="800000"/>
                              <a:headEnd type="triangle" w="med" len="med"/>
                              <a:tailEnd type="triangle" w="med" len="med"/>
                            </a:ln>
                            <a:effectLst>
                              <a:outerShdw dist="20160" dir="5400000" algn="ctr" rotWithShape="0">
                                <a:srgbClr val="000000">
                                  <a:alpha val="37647"/>
                                </a:srgbClr>
                              </a:outerShdw>
                            </a:effectLst>
                          </wps:spPr>
                          <wps:bodyPr/>
                        </wps:wsp>
                        <wps:wsp>
                          <wps:cNvPr id="22" name="Connecteur droit avec flèche 22"/>
                          <wps:cNvCnPr/>
                          <wps:spPr>
                            <a:xfrm rot="10800000" flipH="1">
                              <a:off x="5555" y="3583"/>
                              <a:ext cx="1414" cy="1"/>
                            </a:xfrm>
                            <a:prstGeom prst="straightConnector1">
                              <a:avLst/>
                            </a:prstGeom>
                            <a:noFill/>
                            <a:ln w="9525" cap="sq" cmpd="sng">
                              <a:solidFill>
                                <a:srgbClr val="008000"/>
                              </a:solidFill>
                              <a:prstDash val="solid"/>
                              <a:miter lim="800000"/>
                              <a:headEnd type="triangle" w="med" len="med"/>
                              <a:tailEnd type="triangle" w="med" len="med"/>
                            </a:ln>
                            <a:effectLst>
                              <a:outerShdw dist="20160" dir="5400000" algn="ctr" rotWithShape="0">
                                <a:srgbClr val="000000">
                                  <a:alpha val="37647"/>
                                </a:srgbClr>
                              </a:outerShdw>
                            </a:effectLst>
                          </wps:spPr>
                          <wps:bodyPr/>
                        </wps:wsp>
                        <wps:wsp>
                          <wps:cNvPr id="23" name="Rectangle 23"/>
                          <wps:cNvSpPr/>
                          <wps:spPr>
                            <a:xfrm>
                              <a:off x="1932" y="356"/>
                              <a:ext cx="187" cy="379"/>
                            </a:xfrm>
                            <a:prstGeom prst="rect">
                              <a:avLst/>
                            </a:prstGeom>
                            <a:noFill/>
                            <a:ln>
                              <a:noFill/>
                            </a:ln>
                          </wps:spPr>
                          <wps:txbx>
                            <w:txbxContent>
                              <w:p w14:paraId="642BC528" w14:textId="77777777" w:rsidR="00EA3839" w:rsidRDefault="00EA3839">
                                <w:pPr>
                                  <w:textDirection w:val="btLr"/>
                                </w:pPr>
                              </w:p>
                            </w:txbxContent>
                          </wps:txbx>
                          <wps:bodyPr spcFirstLastPara="1" wrap="square" lIns="91425" tIns="91425" rIns="91425" bIns="91425" anchor="ctr" anchorCtr="0">
                            <a:noAutofit/>
                          </wps:bodyPr>
                        </wps:wsp>
                        <wps:wsp>
                          <wps:cNvPr id="24" name="Rectangle 24"/>
                          <wps:cNvSpPr/>
                          <wps:spPr>
                            <a:xfrm>
                              <a:off x="92" y="-30"/>
                              <a:ext cx="1432" cy="642"/>
                            </a:xfrm>
                            <a:prstGeom prst="rect">
                              <a:avLst/>
                            </a:prstGeom>
                            <a:noFill/>
                            <a:ln>
                              <a:noFill/>
                            </a:ln>
                          </wps:spPr>
                          <wps:txbx>
                            <w:txbxContent>
                              <w:p w14:paraId="33F6B7F4" w14:textId="77777777" w:rsidR="00EA3839" w:rsidRDefault="00EA3839">
                                <w:pPr>
                                  <w:textDirection w:val="btLr"/>
                                </w:pPr>
                              </w:p>
                            </w:txbxContent>
                          </wps:txbx>
                          <wps:bodyPr spcFirstLastPara="1" wrap="square" lIns="91425" tIns="91425" rIns="91425" bIns="91425" anchor="ctr" anchorCtr="0">
                            <a:noAutofit/>
                          </wps:bodyPr>
                        </wps:wsp>
                        <wps:wsp>
                          <wps:cNvPr id="25" name="Rectangle 25"/>
                          <wps:cNvSpPr/>
                          <wps:spPr>
                            <a:xfrm>
                              <a:off x="8153" y="25"/>
                              <a:ext cx="2760" cy="642"/>
                            </a:xfrm>
                            <a:prstGeom prst="rect">
                              <a:avLst/>
                            </a:prstGeom>
                            <a:noFill/>
                            <a:ln>
                              <a:noFill/>
                            </a:ln>
                          </wps:spPr>
                          <wps:txbx>
                            <w:txbxContent>
                              <w:p w14:paraId="4B68FF52" w14:textId="77777777" w:rsidR="00EA3839" w:rsidRDefault="00EA3839">
                                <w:pPr>
                                  <w:textDirection w:val="btLr"/>
                                </w:pPr>
                              </w:p>
                            </w:txbxContent>
                          </wps:txbx>
                          <wps:bodyPr spcFirstLastPara="1" wrap="square" lIns="91425" tIns="91425" rIns="91425" bIns="91425" anchor="ctr" anchorCtr="0">
                            <a:noAutofit/>
                          </wps:bodyPr>
                        </wps:wsp>
                        <wps:wsp>
                          <wps:cNvPr id="26" name="Rectangle 26"/>
                          <wps:cNvSpPr/>
                          <wps:spPr>
                            <a:xfrm>
                              <a:off x="2792" y="2465"/>
                              <a:ext cx="984" cy="363"/>
                            </a:xfrm>
                            <a:prstGeom prst="rect">
                              <a:avLst/>
                            </a:prstGeom>
                            <a:noFill/>
                            <a:ln>
                              <a:noFill/>
                            </a:ln>
                          </wps:spPr>
                          <wps:txbx>
                            <w:txbxContent>
                              <w:p w14:paraId="2C8FF91B" w14:textId="77777777" w:rsidR="00EA3839" w:rsidRDefault="00EA3839">
                                <w:pPr>
                                  <w:textDirection w:val="btLr"/>
                                </w:pPr>
                              </w:p>
                            </w:txbxContent>
                          </wps:txbx>
                          <wps:bodyPr spcFirstLastPara="1" wrap="square" lIns="91425" tIns="91425" rIns="91425" bIns="91425" anchor="ctr" anchorCtr="0">
                            <a:noAutofit/>
                          </wps:bodyPr>
                        </wps:wsp>
                        <wps:wsp>
                          <wps:cNvPr id="27" name="Rectangle 27"/>
                          <wps:cNvSpPr/>
                          <wps:spPr>
                            <a:xfrm>
                              <a:off x="4592" y="970"/>
                              <a:ext cx="516" cy="335"/>
                            </a:xfrm>
                            <a:prstGeom prst="rect">
                              <a:avLst/>
                            </a:prstGeom>
                            <a:noFill/>
                            <a:ln>
                              <a:noFill/>
                            </a:ln>
                          </wps:spPr>
                          <wps:txbx>
                            <w:txbxContent>
                              <w:p w14:paraId="7E8B81FA" w14:textId="77777777" w:rsidR="00EA3839" w:rsidRDefault="00EA3839">
                                <w:pPr>
                                  <w:textDirection w:val="btLr"/>
                                </w:pPr>
                              </w:p>
                            </w:txbxContent>
                          </wps:txbx>
                          <wps:bodyPr spcFirstLastPara="1" wrap="square" lIns="91425" tIns="91425" rIns="91425" bIns="91425" anchor="ctr" anchorCtr="0">
                            <a:noAutofit/>
                          </wps:bodyPr>
                        </wps:wsp>
                        <wps:wsp>
                          <wps:cNvPr id="28" name="Rectangle 28"/>
                          <wps:cNvSpPr/>
                          <wps:spPr>
                            <a:xfrm>
                              <a:off x="2504" y="3608"/>
                              <a:ext cx="1149" cy="363"/>
                            </a:xfrm>
                            <a:prstGeom prst="rect">
                              <a:avLst/>
                            </a:prstGeom>
                            <a:noFill/>
                            <a:ln>
                              <a:noFill/>
                            </a:ln>
                          </wps:spPr>
                          <wps:txbx>
                            <w:txbxContent>
                              <w:p w14:paraId="124E01E1" w14:textId="77777777" w:rsidR="00EA3839" w:rsidRDefault="00EA3839">
                                <w:pPr>
                                  <w:textDirection w:val="btLr"/>
                                </w:pPr>
                              </w:p>
                            </w:txbxContent>
                          </wps:txbx>
                          <wps:bodyPr spcFirstLastPara="1" wrap="square" lIns="91425" tIns="91425" rIns="91425" bIns="91425" anchor="ctr" anchorCtr="0">
                            <a:noAutofit/>
                          </wps:bodyPr>
                        </wps:wsp>
                        <wps:wsp>
                          <wps:cNvPr id="29" name="Rectangle 29"/>
                          <wps:cNvSpPr/>
                          <wps:spPr>
                            <a:xfrm>
                              <a:off x="6246" y="3579"/>
                              <a:ext cx="740" cy="363"/>
                            </a:xfrm>
                            <a:prstGeom prst="rect">
                              <a:avLst/>
                            </a:prstGeom>
                            <a:noFill/>
                            <a:ln>
                              <a:noFill/>
                            </a:ln>
                          </wps:spPr>
                          <wps:txbx>
                            <w:txbxContent>
                              <w:p w14:paraId="14739049" w14:textId="77777777" w:rsidR="00EA3839" w:rsidRDefault="00EA3839">
                                <w:pPr>
                                  <w:textDirection w:val="btLr"/>
                                </w:pPr>
                              </w:p>
                            </w:txbxContent>
                          </wps:txbx>
                          <wps:bodyPr spcFirstLastPara="1" wrap="square" lIns="91425" tIns="91425" rIns="91425" bIns="91425" anchor="ctr" anchorCtr="0">
                            <a:noAutofit/>
                          </wps:bodyPr>
                        </wps:wsp>
                        <wps:wsp>
                          <wps:cNvPr id="30" name="Connecteur droit avec flèche 30"/>
                          <wps:cNvCnPr/>
                          <wps:spPr>
                            <a:xfrm rot="10800000" flipH="1">
                              <a:off x="3957" y="3978"/>
                              <a:ext cx="3419" cy="1"/>
                            </a:xfrm>
                            <a:prstGeom prst="straightConnector1">
                              <a:avLst/>
                            </a:prstGeom>
                            <a:noFill/>
                            <a:ln w="9525" cap="sq" cmpd="sng">
                              <a:solidFill>
                                <a:srgbClr val="008000"/>
                              </a:solidFill>
                              <a:prstDash val="solid"/>
                              <a:miter lim="800000"/>
                              <a:headEnd type="triangle" w="med" len="med"/>
                              <a:tailEnd type="triangle" w="med" len="med"/>
                            </a:ln>
                            <a:effectLst>
                              <a:outerShdw dist="20160" dir="5400000" algn="ctr" rotWithShape="0">
                                <a:srgbClr val="000000">
                                  <a:alpha val="37647"/>
                                </a:srgbClr>
                              </a:outerShdw>
                            </a:effectLst>
                          </wps:spPr>
                          <wps:bodyPr/>
                        </wps:wsp>
                        <wps:wsp>
                          <wps:cNvPr id="31" name="Rectangle 31"/>
                          <wps:cNvSpPr/>
                          <wps:spPr>
                            <a:xfrm>
                              <a:off x="4775" y="3942"/>
                              <a:ext cx="1258" cy="524"/>
                            </a:xfrm>
                            <a:prstGeom prst="rect">
                              <a:avLst/>
                            </a:prstGeom>
                            <a:noFill/>
                            <a:ln>
                              <a:noFill/>
                            </a:ln>
                          </wps:spPr>
                          <wps:txbx>
                            <w:txbxContent>
                              <w:p w14:paraId="4440F83B" w14:textId="77777777" w:rsidR="00EA3839" w:rsidRDefault="00EA3839">
                                <w:pPr>
                                  <w:textDirection w:val="btLr"/>
                                </w:pPr>
                              </w:p>
                            </w:txbxContent>
                          </wps:txbx>
                          <wps:bodyPr spcFirstLastPara="1" wrap="square" lIns="91425" tIns="91425" rIns="91425" bIns="91425" anchor="ctr" anchorCtr="0">
                            <a:noAutofit/>
                          </wps:bodyPr>
                        </wps:wsp>
                        <wps:wsp>
                          <wps:cNvPr id="32" name="Connecteur droit avec flèche 32"/>
                          <wps:cNvCnPr/>
                          <wps:spPr>
                            <a:xfrm>
                              <a:off x="2163" y="4319"/>
                              <a:ext cx="5114" cy="1"/>
                            </a:xfrm>
                            <a:prstGeom prst="straightConnector1">
                              <a:avLst/>
                            </a:prstGeom>
                            <a:noFill/>
                            <a:ln w="9525" cap="sq" cmpd="sng">
                              <a:solidFill>
                                <a:srgbClr val="008000"/>
                              </a:solidFill>
                              <a:prstDash val="solid"/>
                              <a:miter lim="800000"/>
                              <a:headEnd type="triangle" w="med" len="med"/>
                              <a:tailEnd type="triangle" w="med" len="med"/>
                            </a:ln>
                            <a:effectLst>
                              <a:outerShdw dist="20160" dir="5400000" algn="ctr" rotWithShape="0">
                                <a:srgbClr val="000000">
                                  <a:alpha val="37647"/>
                                </a:srgbClr>
                              </a:outerShdw>
                            </a:effectLst>
                          </wps:spPr>
                          <wps:bodyPr/>
                        </wps:wsp>
                        <wps:wsp>
                          <wps:cNvPr id="33" name="Rectangle 33"/>
                          <wps:cNvSpPr/>
                          <wps:spPr>
                            <a:xfrm>
                              <a:off x="4592" y="4466"/>
                              <a:ext cx="1167" cy="363"/>
                            </a:xfrm>
                            <a:prstGeom prst="rect">
                              <a:avLst/>
                            </a:prstGeom>
                            <a:noFill/>
                            <a:ln>
                              <a:noFill/>
                            </a:ln>
                          </wps:spPr>
                          <wps:txbx>
                            <w:txbxContent>
                              <w:p w14:paraId="42A69997" w14:textId="77777777" w:rsidR="00EA3839" w:rsidRDefault="00EA3839">
                                <w:pPr>
                                  <w:textDirection w:val="btLr"/>
                                </w:pPr>
                              </w:p>
                            </w:txbxContent>
                          </wps:txbx>
                          <wps:bodyPr spcFirstLastPara="1" wrap="square" lIns="91425" tIns="91425" rIns="91425" bIns="91425" anchor="ctr" anchorCtr="0">
                            <a:noAutofit/>
                          </wps:bodyPr>
                        </wps:wsp>
                        <wps:wsp>
                          <wps:cNvPr id="34" name="Connecteur droit avec flèche 34"/>
                          <wps:cNvCnPr/>
                          <wps:spPr>
                            <a:xfrm rot="10800000" flipH="1">
                              <a:off x="5272" y="931"/>
                              <a:ext cx="272" cy="254"/>
                            </a:xfrm>
                            <a:prstGeom prst="straightConnector1">
                              <a:avLst/>
                            </a:prstGeom>
                            <a:noFill/>
                            <a:ln w="25550" cap="sq" cmpd="sng">
                              <a:solidFill>
                                <a:srgbClr val="4F81BD"/>
                              </a:solidFill>
                              <a:prstDash val="solid"/>
                              <a:miter lim="800000"/>
                              <a:headEnd type="none" w="med" len="med"/>
                              <a:tailEnd type="none" w="med" len="med"/>
                            </a:ln>
                            <a:effectLst>
                              <a:outerShdw dist="20160" dir="5400000" algn="ctr" rotWithShape="0">
                                <a:srgbClr val="000000">
                                  <a:alpha val="37647"/>
                                </a:srgbClr>
                              </a:outerShdw>
                            </a:effectLst>
                          </wps:spPr>
                          <wps:bodyPr/>
                        </wps:wsp>
                        <wps:wsp>
                          <wps:cNvPr id="35" name="Rectangle 35"/>
                          <wps:cNvSpPr/>
                          <wps:spPr>
                            <a:xfrm>
                              <a:off x="6144" y="667"/>
                              <a:ext cx="530" cy="363"/>
                            </a:xfrm>
                            <a:prstGeom prst="rect">
                              <a:avLst/>
                            </a:prstGeom>
                            <a:noFill/>
                            <a:ln>
                              <a:noFill/>
                            </a:ln>
                          </wps:spPr>
                          <wps:txbx>
                            <w:txbxContent>
                              <w:p w14:paraId="35B91389" w14:textId="77777777" w:rsidR="00EA3839" w:rsidRDefault="00EA3839">
                                <w:pPr>
                                  <w:textDirection w:val="btLr"/>
                                </w:pPr>
                              </w:p>
                            </w:txbxContent>
                          </wps:txbx>
                          <wps:bodyPr spcFirstLastPara="1" wrap="square" lIns="91425" tIns="91425" rIns="91425" bIns="91425" anchor="ctr" anchorCtr="0">
                            <a:noAutofit/>
                          </wps:bodyPr>
                        </wps:wsp>
                        <wps:wsp>
                          <wps:cNvPr id="36" name="Rectangle 36"/>
                          <wps:cNvSpPr/>
                          <wps:spPr>
                            <a:xfrm>
                              <a:off x="4539" y="3580"/>
                              <a:ext cx="665" cy="363"/>
                            </a:xfrm>
                            <a:prstGeom prst="rect">
                              <a:avLst/>
                            </a:prstGeom>
                            <a:noFill/>
                            <a:ln>
                              <a:noFill/>
                            </a:ln>
                          </wps:spPr>
                          <wps:txbx>
                            <w:txbxContent>
                              <w:p w14:paraId="67F046A1" w14:textId="77777777" w:rsidR="00EA3839" w:rsidRDefault="00EA3839">
                                <w:pPr>
                                  <w:textDirection w:val="btLr"/>
                                </w:pPr>
                              </w:p>
                            </w:txbxContent>
                          </wps:txbx>
                          <wps:bodyPr spcFirstLastPara="1" wrap="square" lIns="91425" tIns="91425" rIns="91425" bIns="91425" anchor="ctr" anchorCtr="0">
                            <a:noAutofit/>
                          </wps:bodyPr>
                        </wps:wsp>
                        <wps:wsp>
                          <wps:cNvPr id="37" name="Connecteur droit avec flèche 37"/>
                          <wps:cNvCnPr/>
                          <wps:spPr>
                            <a:xfrm>
                              <a:off x="6969" y="939"/>
                              <a:ext cx="0" cy="2650"/>
                            </a:xfrm>
                            <a:prstGeom prst="straightConnector1">
                              <a:avLst/>
                            </a:prstGeom>
                            <a:noFill/>
                            <a:ln w="9525" cap="sq" cmpd="sng">
                              <a:solidFill>
                                <a:srgbClr val="800000"/>
                              </a:solidFill>
                              <a:prstDash val="solid"/>
                              <a:miter lim="800000"/>
                              <a:headEnd type="none" w="med" len="med"/>
                              <a:tailEnd type="none" w="med" len="med"/>
                            </a:ln>
                            <a:effectLst>
                              <a:outerShdw dist="20160" dir="5400000" algn="ctr" rotWithShape="0">
                                <a:srgbClr val="000000">
                                  <a:alpha val="37647"/>
                                </a:srgbClr>
                              </a:outerShdw>
                            </a:effectLst>
                          </wps:spPr>
                          <wps:bodyPr/>
                        </wps:wsp>
                        <wps:wsp>
                          <wps:cNvPr id="38" name="Connecteur droit avec flèche 38"/>
                          <wps:cNvCnPr/>
                          <wps:spPr>
                            <a:xfrm>
                              <a:off x="6969" y="3593"/>
                              <a:ext cx="307" cy="0"/>
                            </a:xfrm>
                            <a:prstGeom prst="straightConnector1">
                              <a:avLst/>
                            </a:prstGeom>
                            <a:noFill/>
                            <a:ln w="9525" cap="sq" cmpd="sng">
                              <a:solidFill>
                                <a:srgbClr val="008000"/>
                              </a:solidFill>
                              <a:prstDash val="solid"/>
                              <a:miter lim="800000"/>
                              <a:headEnd type="triangle" w="med" len="med"/>
                              <a:tailEnd type="triangle" w="med" len="med"/>
                            </a:ln>
                            <a:effectLst>
                              <a:outerShdw dist="20160" dir="5400000" algn="ctr" rotWithShape="0">
                                <a:srgbClr val="000000">
                                  <a:alpha val="37647"/>
                                </a:srgbClr>
                              </a:outerShdw>
                            </a:effectLst>
                          </wps:spPr>
                          <wps:bodyPr/>
                        </wps:wsp>
                        <wps:wsp>
                          <wps:cNvPr id="39" name="Rectangle 39"/>
                          <wps:cNvSpPr/>
                          <wps:spPr>
                            <a:xfrm>
                              <a:off x="5064" y="3580"/>
                              <a:ext cx="814" cy="363"/>
                            </a:xfrm>
                            <a:prstGeom prst="rect">
                              <a:avLst/>
                            </a:prstGeom>
                            <a:noFill/>
                            <a:ln>
                              <a:noFill/>
                            </a:ln>
                          </wps:spPr>
                          <wps:txbx>
                            <w:txbxContent>
                              <w:p w14:paraId="2F15C363" w14:textId="77777777" w:rsidR="00EA3839" w:rsidRDefault="00EA3839">
                                <w:pPr>
                                  <w:textDirection w:val="btLr"/>
                                </w:pPr>
                              </w:p>
                            </w:txbxContent>
                          </wps:txbx>
                          <wps:bodyPr spcFirstLastPara="1" wrap="square" lIns="91425" tIns="91425" rIns="91425" bIns="91425" anchor="ctr" anchorCtr="0">
                            <a:noAutofit/>
                          </wps:bodyPr>
                        </wps:wsp>
                        <wps:wsp>
                          <wps:cNvPr id="40" name="Rectangle 40"/>
                          <wps:cNvSpPr/>
                          <wps:spPr>
                            <a:xfrm>
                              <a:off x="6772" y="3580"/>
                              <a:ext cx="814" cy="363"/>
                            </a:xfrm>
                            <a:prstGeom prst="rect">
                              <a:avLst/>
                            </a:prstGeom>
                            <a:noFill/>
                            <a:ln>
                              <a:noFill/>
                            </a:ln>
                          </wps:spPr>
                          <wps:txbx>
                            <w:txbxContent>
                              <w:p w14:paraId="1289E951" w14:textId="77777777" w:rsidR="00EA3839" w:rsidRDefault="00EA3839">
                                <w:pPr>
                                  <w:textDirection w:val="btLr"/>
                                </w:pPr>
                              </w:p>
                            </w:txbxContent>
                          </wps:txbx>
                          <wps:bodyPr spcFirstLastPara="1" wrap="square" lIns="91425" tIns="91425" rIns="91425" bIns="91425" anchor="ctr" anchorCtr="0">
                            <a:noAutofit/>
                          </wps:bodyPr>
                        </wps:wsp>
                        <wps:wsp>
                          <wps:cNvPr id="41" name="Rectangle 41"/>
                          <wps:cNvSpPr/>
                          <wps:spPr>
                            <a:xfrm>
                              <a:off x="3851" y="3589"/>
                              <a:ext cx="665" cy="363"/>
                            </a:xfrm>
                            <a:prstGeom prst="rect">
                              <a:avLst/>
                            </a:prstGeom>
                            <a:noFill/>
                            <a:ln>
                              <a:noFill/>
                            </a:ln>
                          </wps:spPr>
                          <wps:txbx>
                            <w:txbxContent>
                              <w:p w14:paraId="5C6AFA61" w14:textId="77777777" w:rsidR="00EA3839" w:rsidRDefault="00EA3839">
                                <w:pPr>
                                  <w:textDirection w:val="btLr"/>
                                </w:pPr>
                              </w:p>
                            </w:txbxContent>
                          </wps:txbx>
                          <wps:bodyPr spcFirstLastPara="1" wrap="square" lIns="91425" tIns="91425" rIns="91425" bIns="91425" anchor="ctr" anchorCtr="0">
                            <a:noAutofit/>
                          </wps:bodyPr>
                        </wps:wsp>
                      </wpg:grpSp>
                    </wpg:wg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0" distR="0" hidden="0" layoutInCell="1" locked="0" relativeHeight="0" simplePos="0">
                <wp:simplePos x="0" y="0"/>
                <wp:positionH relativeFrom="column">
                  <wp:posOffset>76200</wp:posOffset>
                </wp:positionH>
                <wp:positionV relativeFrom="paragraph">
                  <wp:posOffset>114300</wp:posOffset>
                </wp:positionV>
                <wp:extent cx="6555740" cy="3085465"/>
                <wp:effectExtent b="0" l="0" r="0" t="0"/>
                <wp:wrapNone/>
                <wp:docPr id="2" name="image3.png"/>
                <a:graphic>
                  <a:graphicData uri="http://schemas.openxmlformats.org/drawingml/2006/picture">
                    <pic:pic>
                      <pic:nvPicPr>
                        <pic:cNvPr id="0" name="image3.png"/>
                        <pic:cNvPicPr preferRelativeResize="0"/>
                      </pic:nvPicPr>
                      <pic:blipFill>
                        <a:blip r:embed="rId7"/>
                        <a:srcRect/>
                        <a:stretch>
                          <a:fillRect/>
                        </a:stretch>
                      </pic:blipFill>
                      <pic:spPr>
                        <a:xfrm>
                          <a:off x="0" y="0"/>
                          <a:ext cx="6555740" cy="3085465"/>
                        </a:xfrm>
                        <a:prstGeom prst="rect"/>
                        <a:ln/>
                      </pic:spPr>
                    </pic:pic>
                  </a:graphicData>
                </a:graphic>
              </wp:anchor>
            </w:drawing>
          </mc:Fallback>
        </mc:AlternateContent>
      </w:r>
    </w:p>
    <w:p w14:paraId="1C754363" w14:textId="77777777" w:rsidR="00EA3839" w:rsidRDefault="00EA3839">
      <w:pPr>
        <w:rPr>
          <w:rFonts w:ascii="Comic Sans MS" w:eastAsia="Comic Sans MS" w:hAnsi="Comic Sans MS" w:cs="Comic Sans MS"/>
        </w:rPr>
      </w:pPr>
    </w:p>
    <w:p w14:paraId="59A6F3FF" w14:textId="77777777" w:rsidR="00EA3839" w:rsidRDefault="00EA3839">
      <w:pPr>
        <w:rPr>
          <w:rFonts w:ascii="Comic Sans MS" w:eastAsia="Comic Sans MS" w:hAnsi="Comic Sans MS" w:cs="Comic Sans MS"/>
        </w:rPr>
      </w:pPr>
    </w:p>
    <w:p w14:paraId="74EB5EF7" w14:textId="77777777" w:rsidR="00EA3839" w:rsidRDefault="00EA3839">
      <w:pPr>
        <w:rPr>
          <w:rFonts w:ascii="Comic Sans MS" w:eastAsia="Comic Sans MS" w:hAnsi="Comic Sans MS" w:cs="Comic Sans MS"/>
        </w:rPr>
      </w:pPr>
    </w:p>
    <w:p w14:paraId="04A72810" w14:textId="77777777" w:rsidR="00EA3839" w:rsidRDefault="00EA3839">
      <w:pPr>
        <w:rPr>
          <w:rFonts w:ascii="Comic Sans MS" w:eastAsia="Comic Sans MS" w:hAnsi="Comic Sans MS" w:cs="Comic Sans MS"/>
        </w:rPr>
      </w:pPr>
    </w:p>
    <w:p w14:paraId="1BB8AAE2" w14:textId="77777777" w:rsidR="00EA3839" w:rsidRDefault="00EA3839">
      <w:pPr>
        <w:rPr>
          <w:rFonts w:ascii="Comic Sans MS" w:eastAsia="Comic Sans MS" w:hAnsi="Comic Sans MS" w:cs="Comic Sans MS"/>
        </w:rPr>
      </w:pPr>
    </w:p>
    <w:p w14:paraId="16805501" w14:textId="77777777" w:rsidR="00EA3839" w:rsidRDefault="00EA3839">
      <w:pPr>
        <w:rPr>
          <w:rFonts w:ascii="Comic Sans MS" w:eastAsia="Comic Sans MS" w:hAnsi="Comic Sans MS" w:cs="Comic Sans MS"/>
        </w:rPr>
      </w:pPr>
    </w:p>
    <w:p w14:paraId="5449C3FB" w14:textId="77777777" w:rsidR="00EA3839" w:rsidRDefault="00EA3839">
      <w:pPr>
        <w:rPr>
          <w:rFonts w:ascii="Comic Sans MS" w:eastAsia="Comic Sans MS" w:hAnsi="Comic Sans MS" w:cs="Comic Sans MS"/>
        </w:rPr>
      </w:pPr>
    </w:p>
    <w:p w14:paraId="2CF04C00" w14:textId="77777777" w:rsidR="00EA3839" w:rsidRDefault="00EA3839">
      <w:pPr>
        <w:rPr>
          <w:rFonts w:ascii="Comic Sans MS" w:eastAsia="Comic Sans MS" w:hAnsi="Comic Sans MS" w:cs="Comic Sans MS"/>
        </w:rPr>
      </w:pPr>
    </w:p>
    <w:p w14:paraId="19A07159" w14:textId="77777777" w:rsidR="00EA3839" w:rsidRDefault="00EA3839">
      <w:pPr>
        <w:rPr>
          <w:rFonts w:ascii="Comic Sans MS" w:eastAsia="Comic Sans MS" w:hAnsi="Comic Sans MS" w:cs="Comic Sans MS"/>
        </w:rPr>
      </w:pPr>
    </w:p>
    <w:p w14:paraId="3B29128A" w14:textId="77777777" w:rsidR="00EA3839" w:rsidRDefault="00EA3839">
      <w:pPr>
        <w:rPr>
          <w:rFonts w:ascii="Comic Sans MS" w:eastAsia="Comic Sans MS" w:hAnsi="Comic Sans MS" w:cs="Comic Sans MS"/>
        </w:rPr>
      </w:pPr>
    </w:p>
    <w:p w14:paraId="31B8FC3E" w14:textId="77777777" w:rsidR="00EA3839" w:rsidRDefault="00EA3839">
      <w:pPr>
        <w:rPr>
          <w:rFonts w:ascii="Comic Sans MS" w:eastAsia="Comic Sans MS" w:hAnsi="Comic Sans MS" w:cs="Comic Sans MS"/>
        </w:rPr>
      </w:pPr>
    </w:p>
    <w:p w14:paraId="20B1B4A3" w14:textId="77777777" w:rsidR="00EA3839" w:rsidRDefault="00EA3839">
      <w:pPr>
        <w:rPr>
          <w:rFonts w:ascii="Comic Sans MS" w:eastAsia="Comic Sans MS" w:hAnsi="Comic Sans MS" w:cs="Comic Sans MS"/>
        </w:rPr>
      </w:pPr>
    </w:p>
    <w:p w14:paraId="5C6B8A16" w14:textId="77777777" w:rsidR="00EA3839" w:rsidRDefault="00EA3839">
      <w:pPr>
        <w:rPr>
          <w:rFonts w:ascii="Comic Sans MS" w:eastAsia="Comic Sans MS" w:hAnsi="Comic Sans MS" w:cs="Comic Sans MS"/>
        </w:rPr>
      </w:pPr>
    </w:p>
    <w:p w14:paraId="249D42AA" w14:textId="77777777" w:rsidR="00EA3839" w:rsidRDefault="00EA3839">
      <w:pPr>
        <w:rPr>
          <w:rFonts w:ascii="Comic Sans MS" w:eastAsia="Comic Sans MS" w:hAnsi="Comic Sans MS" w:cs="Comic Sans MS"/>
        </w:rPr>
      </w:pPr>
    </w:p>
    <w:p w14:paraId="401330F9" w14:textId="77777777" w:rsidR="00EA3839" w:rsidRDefault="00EA3839">
      <w:pPr>
        <w:rPr>
          <w:rFonts w:ascii="Comic Sans MS" w:eastAsia="Comic Sans MS" w:hAnsi="Comic Sans MS" w:cs="Comic Sans MS"/>
        </w:rPr>
      </w:pPr>
    </w:p>
    <w:p w14:paraId="3B4AA9A8" w14:textId="77777777" w:rsidR="00EA3839" w:rsidRDefault="00EA3839">
      <w:pPr>
        <w:rPr>
          <w:rFonts w:ascii="Comic Sans MS" w:eastAsia="Comic Sans MS" w:hAnsi="Comic Sans MS" w:cs="Comic Sans MS"/>
        </w:rPr>
      </w:pPr>
    </w:p>
    <w:p w14:paraId="3A5B6CC5" w14:textId="77777777" w:rsidR="00EA3839" w:rsidRDefault="00EA3839">
      <w:pPr>
        <w:rPr>
          <w:rFonts w:ascii="Comic Sans MS" w:eastAsia="Comic Sans MS" w:hAnsi="Comic Sans MS" w:cs="Comic Sans MS"/>
        </w:rPr>
      </w:pPr>
    </w:p>
    <w:p w14:paraId="60689A21" w14:textId="77777777" w:rsidR="00EA3839" w:rsidRDefault="00EA3839">
      <w:pPr>
        <w:ind w:left="709"/>
        <w:rPr>
          <w:rFonts w:ascii="Comic Sans MS" w:eastAsia="Comic Sans MS" w:hAnsi="Comic Sans MS" w:cs="Comic Sans MS"/>
        </w:rPr>
      </w:pPr>
    </w:p>
    <w:p w14:paraId="27EDD8A7" w14:textId="77777777" w:rsidR="00EA3839" w:rsidRDefault="00E42397">
      <w:pPr>
        <w:pBdr>
          <w:top w:val="nil"/>
          <w:left w:val="nil"/>
          <w:bottom w:val="nil"/>
          <w:right w:val="nil"/>
          <w:between w:val="nil"/>
        </w:pBdr>
        <w:ind w:left="709"/>
        <w:rPr>
          <w:rFonts w:ascii="Times New Roman" w:eastAsia="Times New Roman" w:hAnsi="Times New Roman" w:cs="Times New Roman"/>
          <w:color w:val="000000"/>
          <w:sz w:val="22"/>
          <w:szCs w:val="22"/>
        </w:rPr>
      </w:pPr>
      <w:r>
        <w:rPr>
          <w:rFonts w:ascii="Comic Sans MS" w:eastAsia="Comic Sans MS" w:hAnsi="Comic Sans MS" w:cs="Comic Sans MS"/>
          <w:color w:val="0000FF"/>
        </w:rPr>
        <w:t xml:space="preserve">Pas de palier au-delà de 8 m, donc palier à 6 m. Début des paliers à 9m sur la table 52m à partir de 20 min, on retient donc 15 min. </w:t>
      </w:r>
      <w:r>
        <w:rPr>
          <w:rFonts w:ascii="Comic Sans MS" w:eastAsia="Comic Sans MS" w:hAnsi="Comic Sans MS" w:cs="Comic Sans MS"/>
          <w:b/>
          <w:color w:val="0000FF"/>
        </w:rPr>
        <w:t>(1 point)</w:t>
      </w:r>
      <w:r>
        <w:rPr>
          <w:rFonts w:ascii="Comic Sans MS" w:eastAsia="Comic Sans MS" w:hAnsi="Comic Sans MS" w:cs="Comic Sans MS"/>
          <w:color w:val="0000FF"/>
        </w:rPr>
        <w:t xml:space="preserve"> La DTR est prise pour 51 m et non 52 m (déco prise dans la table), ce qui explique la différence d’une minute. </w:t>
      </w:r>
      <w:r>
        <w:rPr>
          <w:rFonts w:ascii="Comic Sans MS" w:eastAsia="Comic Sans MS" w:hAnsi="Comic Sans MS" w:cs="Comic Sans MS"/>
          <w:b/>
          <w:color w:val="0000FF"/>
        </w:rPr>
        <w:t>Heure sortie : (1 point)</w:t>
      </w:r>
    </w:p>
    <w:p w14:paraId="6A9D5163" w14:textId="77777777" w:rsidR="00EA3839" w:rsidRDefault="00EA3839">
      <w:pPr>
        <w:pBdr>
          <w:top w:val="nil"/>
          <w:left w:val="nil"/>
          <w:bottom w:val="nil"/>
          <w:right w:val="nil"/>
          <w:between w:val="nil"/>
        </w:pBdr>
        <w:rPr>
          <w:rFonts w:ascii="Comic Sans MS" w:eastAsia="Comic Sans MS" w:hAnsi="Comic Sans MS" w:cs="Comic Sans MS"/>
          <w:color w:val="0000FF"/>
        </w:rPr>
      </w:pPr>
    </w:p>
    <w:p w14:paraId="30483130" w14:textId="77777777" w:rsidR="00EA3839" w:rsidRDefault="00E42397">
      <w:pPr>
        <w:numPr>
          <w:ilvl w:val="0"/>
          <w:numId w:val="4"/>
        </w:numPr>
        <w:pBdr>
          <w:top w:val="nil"/>
          <w:left w:val="nil"/>
          <w:bottom w:val="nil"/>
          <w:right w:val="nil"/>
          <w:between w:val="nil"/>
        </w:pBdr>
        <w:rPr>
          <w:rFonts w:ascii="Times New Roman" w:eastAsia="Times New Roman" w:hAnsi="Times New Roman" w:cs="Times New Roman"/>
          <w:color w:val="000000"/>
          <w:sz w:val="22"/>
          <w:szCs w:val="22"/>
        </w:rPr>
      </w:pPr>
      <w:r>
        <w:rPr>
          <w:rFonts w:ascii="Comic Sans MS" w:eastAsia="Comic Sans MS" w:hAnsi="Comic Sans MS" w:cs="Comic Sans MS"/>
          <w:color w:val="000000"/>
        </w:rPr>
        <w:t xml:space="preserve">A l’issue de la plongée, 14 minutes après la sortie de l’eau, l’ancre du bateau est </w:t>
      </w:r>
      <w:proofErr w:type="spellStart"/>
      <w:r>
        <w:rPr>
          <w:rFonts w:ascii="Comic Sans MS" w:eastAsia="Comic Sans MS" w:hAnsi="Comic Sans MS" w:cs="Comic Sans MS"/>
          <w:color w:val="000000"/>
        </w:rPr>
        <w:t>enraguée</w:t>
      </w:r>
      <w:proofErr w:type="spellEnd"/>
      <w:r>
        <w:rPr>
          <w:rFonts w:ascii="Comic Sans MS" w:eastAsia="Comic Sans MS" w:hAnsi="Comic Sans MS" w:cs="Comic Sans MS"/>
          <w:color w:val="000000"/>
        </w:rPr>
        <w:t>. Elle est sur un fond de 13 mètres. Pour la libérer, il faut 4 minutes de temps total.</w:t>
      </w:r>
      <w:r>
        <w:rPr>
          <w:rFonts w:ascii="Comic Sans MS" w:eastAsia="Comic Sans MS" w:hAnsi="Comic Sans MS" w:cs="Comic Sans MS"/>
          <w:color w:val="000000"/>
          <w:sz w:val="22"/>
          <w:szCs w:val="22"/>
        </w:rPr>
        <w:t xml:space="preserve">  </w:t>
      </w:r>
      <w:r>
        <w:rPr>
          <w:rFonts w:ascii="Comic Sans MS" w:eastAsia="Comic Sans MS" w:hAnsi="Comic Sans MS" w:cs="Comic Sans MS"/>
          <w:color w:val="000000"/>
        </w:rPr>
        <w:t>Choisissez-vous de faire une plongée consécutive ou une plongée successive, justifiez ? La conclusion obtenue ne vous interpelle-t-elle pas ? Si oui pourquoi ? (3 points)</w:t>
      </w:r>
    </w:p>
    <w:p w14:paraId="5C93B954" w14:textId="77777777" w:rsidR="00EA3839" w:rsidRDefault="00E42397">
      <w:pPr>
        <w:pBdr>
          <w:top w:val="nil"/>
          <w:left w:val="nil"/>
          <w:bottom w:val="nil"/>
          <w:right w:val="nil"/>
          <w:between w:val="nil"/>
        </w:pBdr>
        <w:ind w:left="709"/>
        <w:rPr>
          <w:rFonts w:ascii="Times New Roman" w:eastAsia="Times New Roman" w:hAnsi="Times New Roman" w:cs="Times New Roman"/>
          <w:color w:val="000000"/>
          <w:sz w:val="22"/>
          <w:szCs w:val="22"/>
        </w:rPr>
      </w:pPr>
      <w:r>
        <w:rPr>
          <w:rFonts w:ascii="Comic Sans MS" w:eastAsia="Comic Sans MS" w:hAnsi="Comic Sans MS" w:cs="Comic Sans MS"/>
          <w:color w:val="0000FF"/>
        </w:rPr>
        <w:t>Si on s’immerge immédiatement, la plongée sera consécutive (on prend la plus grande profondeur et on cumul les temps)</w:t>
      </w:r>
      <w:r>
        <w:rPr>
          <w:rFonts w:ascii="Times New Roman" w:eastAsia="Times New Roman" w:hAnsi="Times New Roman" w:cs="Times New Roman"/>
          <w:color w:val="000000"/>
          <w:sz w:val="22"/>
          <w:szCs w:val="22"/>
        </w:rPr>
        <w:t xml:space="preserve">. </w:t>
      </w:r>
      <w:r>
        <w:rPr>
          <w:rFonts w:ascii="Comic Sans MS" w:eastAsia="Comic Sans MS" w:hAnsi="Comic Sans MS" w:cs="Comic Sans MS"/>
          <w:color w:val="0000FF"/>
        </w:rPr>
        <w:t>Donc profondeur = 51 mètres et temps = 5 + 4 = 19</w:t>
      </w:r>
    </w:p>
    <w:p w14:paraId="2A39C2E1" w14:textId="77777777" w:rsidR="00EA3839" w:rsidRDefault="00EA3839">
      <w:pPr>
        <w:rPr>
          <w:rFonts w:ascii="Comic Sans MS" w:eastAsia="Comic Sans MS" w:hAnsi="Comic Sans MS" w:cs="Comic Sans MS"/>
          <w:color w:val="0000FF"/>
        </w:rPr>
      </w:pPr>
    </w:p>
    <w:p w14:paraId="04F5F2C8" w14:textId="77777777" w:rsidR="00EA3839" w:rsidRDefault="00EA3839">
      <w:pPr>
        <w:rPr>
          <w:rFonts w:ascii="Comic Sans MS" w:eastAsia="Comic Sans MS" w:hAnsi="Comic Sans MS" w:cs="Comic Sans MS"/>
          <w:color w:val="0000FF"/>
        </w:rPr>
      </w:pPr>
    </w:p>
    <w:p w14:paraId="6A6F893E" w14:textId="77777777" w:rsidR="00EA3839" w:rsidRDefault="00EA3839">
      <w:pPr>
        <w:rPr>
          <w:rFonts w:ascii="Comic Sans MS" w:eastAsia="Comic Sans MS" w:hAnsi="Comic Sans MS" w:cs="Comic Sans MS"/>
          <w:color w:val="0000FF"/>
        </w:rPr>
      </w:pPr>
    </w:p>
    <w:p w14:paraId="53F0FE44" w14:textId="77777777" w:rsidR="00EA3839" w:rsidRDefault="00EA3839">
      <w:pPr>
        <w:rPr>
          <w:rFonts w:ascii="Comic Sans MS" w:eastAsia="Comic Sans MS" w:hAnsi="Comic Sans MS" w:cs="Comic Sans MS"/>
          <w:color w:val="0000FF"/>
        </w:rPr>
      </w:pPr>
    </w:p>
    <w:p w14:paraId="5F576260" w14:textId="77777777" w:rsidR="00EA3839" w:rsidRDefault="00EA3839">
      <w:pPr>
        <w:rPr>
          <w:rFonts w:ascii="Comic Sans MS" w:eastAsia="Comic Sans MS" w:hAnsi="Comic Sans MS" w:cs="Comic Sans MS"/>
          <w:color w:val="0000FF"/>
        </w:rPr>
      </w:pPr>
    </w:p>
    <w:p w14:paraId="3665D764" w14:textId="77777777" w:rsidR="00EA3839" w:rsidRDefault="00EA3839">
      <w:pPr>
        <w:rPr>
          <w:rFonts w:ascii="Comic Sans MS" w:eastAsia="Comic Sans MS" w:hAnsi="Comic Sans MS" w:cs="Comic Sans MS"/>
          <w:color w:val="0000FF"/>
        </w:rPr>
      </w:pPr>
    </w:p>
    <w:p w14:paraId="7C04DAFC" w14:textId="77777777" w:rsidR="00EA3839" w:rsidRDefault="00EA3839">
      <w:pPr>
        <w:rPr>
          <w:rFonts w:ascii="Comic Sans MS" w:eastAsia="Comic Sans MS" w:hAnsi="Comic Sans MS" w:cs="Comic Sans MS"/>
          <w:color w:val="0000FF"/>
        </w:rPr>
      </w:pPr>
    </w:p>
    <w:p w14:paraId="6151F692" w14:textId="77777777" w:rsidR="00EA3839" w:rsidRDefault="00EA3839">
      <w:pPr>
        <w:rPr>
          <w:rFonts w:ascii="Comic Sans MS" w:eastAsia="Comic Sans MS" w:hAnsi="Comic Sans MS" w:cs="Comic Sans MS"/>
          <w:color w:val="0000FF"/>
        </w:rPr>
      </w:pPr>
    </w:p>
    <w:p w14:paraId="206D3727" w14:textId="77777777" w:rsidR="00EA3839" w:rsidRDefault="00E42397">
      <w:pPr>
        <w:rPr>
          <w:rFonts w:ascii="Comic Sans MS" w:eastAsia="Comic Sans MS" w:hAnsi="Comic Sans MS" w:cs="Comic Sans MS"/>
          <w:color w:val="0000FF"/>
        </w:rPr>
      </w:pPr>
      <w:r>
        <w:rPr>
          <w:noProof/>
        </w:rPr>
        <mc:AlternateContent>
          <mc:Choice Requires="wpg">
            <w:drawing>
              <wp:anchor distT="0" distB="0" distL="0" distR="0" simplePos="0" relativeHeight="251659264" behindDoc="0" locked="0" layoutInCell="1" hidden="0" allowOverlap="1" wp14:anchorId="13DAC39B" wp14:editId="4A8ED2CC">
                <wp:simplePos x="0" y="0"/>
                <wp:positionH relativeFrom="column">
                  <wp:posOffset>393700</wp:posOffset>
                </wp:positionH>
                <wp:positionV relativeFrom="paragraph">
                  <wp:posOffset>50800</wp:posOffset>
                </wp:positionV>
                <wp:extent cx="5671185" cy="3753485"/>
                <wp:effectExtent l="0" t="0" r="0" b="0"/>
                <wp:wrapNone/>
                <wp:docPr id="42" name="Groupe 42"/>
                <wp:cNvGraphicFramePr/>
                <a:graphic xmlns:a="http://schemas.openxmlformats.org/drawingml/2006/main">
                  <a:graphicData uri="http://schemas.microsoft.com/office/word/2010/wordprocessingGroup">
                    <wpg:wgp>
                      <wpg:cNvGrpSpPr/>
                      <wpg:grpSpPr>
                        <a:xfrm>
                          <a:off x="0" y="0"/>
                          <a:ext cx="5671185" cy="3753485"/>
                          <a:chOff x="2510408" y="1903258"/>
                          <a:chExt cx="5671185" cy="3753485"/>
                        </a:xfrm>
                      </wpg:grpSpPr>
                      <wpg:grpSp>
                        <wpg:cNvPr id="43" name="Groupe 43"/>
                        <wpg:cNvGrpSpPr/>
                        <wpg:grpSpPr>
                          <a:xfrm>
                            <a:off x="2510408" y="1903258"/>
                            <a:ext cx="5671185" cy="3753485"/>
                            <a:chOff x="243" y="-61"/>
                            <a:chExt cx="7315" cy="5732"/>
                          </a:xfrm>
                        </wpg:grpSpPr>
                        <wps:wsp>
                          <wps:cNvPr id="44" name="Rectangle 44"/>
                          <wps:cNvSpPr/>
                          <wps:spPr>
                            <a:xfrm>
                              <a:off x="243" y="-61"/>
                              <a:ext cx="7300" cy="5725"/>
                            </a:xfrm>
                            <a:prstGeom prst="rect">
                              <a:avLst/>
                            </a:prstGeom>
                            <a:noFill/>
                            <a:ln>
                              <a:noFill/>
                            </a:ln>
                          </wps:spPr>
                          <wps:txbx>
                            <w:txbxContent>
                              <w:p w14:paraId="14C0D7E4" w14:textId="77777777" w:rsidR="00EA3839" w:rsidRDefault="00EA3839">
                                <w:pPr>
                                  <w:textDirection w:val="btLr"/>
                                </w:pPr>
                              </w:p>
                            </w:txbxContent>
                          </wps:txbx>
                          <wps:bodyPr spcFirstLastPara="1" wrap="square" lIns="91425" tIns="91425" rIns="91425" bIns="91425" anchor="ctr" anchorCtr="0">
                            <a:noAutofit/>
                          </wps:bodyPr>
                        </wps:wsp>
                        <wps:wsp>
                          <wps:cNvPr id="45" name="Connecteur droit avec flèche 45"/>
                          <wps:cNvCnPr/>
                          <wps:spPr>
                            <a:xfrm>
                              <a:off x="1196" y="723"/>
                              <a:ext cx="617" cy="0"/>
                            </a:xfrm>
                            <a:prstGeom prst="straightConnector1">
                              <a:avLst/>
                            </a:prstGeom>
                            <a:noFill/>
                            <a:ln w="25550" cap="sq" cmpd="sng">
                              <a:solidFill>
                                <a:srgbClr val="4F81BD"/>
                              </a:solidFill>
                              <a:prstDash val="solid"/>
                              <a:miter lim="800000"/>
                              <a:headEnd type="none" w="med" len="med"/>
                              <a:tailEnd type="none" w="med" len="med"/>
                            </a:ln>
                            <a:effectLst>
                              <a:outerShdw dist="20160" dir="5400000" algn="ctr" rotWithShape="0">
                                <a:srgbClr val="000000">
                                  <a:alpha val="37647"/>
                                </a:srgbClr>
                              </a:outerShdw>
                            </a:effectLst>
                          </wps:spPr>
                          <wps:bodyPr/>
                        </wps:wsp>
                        <wps:wsp>
                          <wps:cNvPr id="46" name="Connecteur droit avec flèche 46"/>
                          <wps:cNvCnPr/>
                          <wps:spPr>
                            <a:xfrm>
                              <a:off x="1817" y="723"/>
                              <a:ext cx="682" cy="2081"/>
                            </a:xfrm>
                            <a:prstGeom prst="straightConnector1">
                              <a:avLst/>
                            </a:prstGeom>
                            <a:noFill/>
                            <a:ln w="25550" cap="sq" cmpd="sng">
                              <a:solidFill>
                                <a:srgbClr val="4F81BD"/>
                              </a:solidFill>
                              <a:prstDash val="solid"/>
                              <a:miter lim="800000"/>
                              <a:headEnd type="none" w="med" len="med"/>
                              <a:tailEnd type="none" w="med" len="med"/>
                            </a:ln>
                            <a:effectLst>
                              <a:outerShdw dist="20160" dir="5400000" algn="ctr" rotWithShape="0">
                                <a:srgbClr val="000000">
                                  <a:alpha val="37647"/>
                                </a:srgbClr>
                              </a:outerShdw>
                            </a:effectLst>
                          </wps:spPr>
                          <wps:bodyPr/>
                        </wps:wsp>
                        <wps:wsp>
                          <wps:cNvPr id="47" name="Connecteur droit avec flèche 47"/>
                          <wps:cNvCnPr/>
                          <wps:spPr>
                            <a:xfrm>
                              <a:off x="2503" y="2808"/>
                              <a:ext cx="478" cy="0"/>
                            </a:xfrm>
                            <a:prstGeom prst="straightConnector1">
                              <a:avLst/>
                            </a:prstGeom>
                            <a:noFill/>
                            <a:ln w="25550" cap="sq" cmpd="sng">
                              <a:solidFill>
                                <a:srgbClr val="4F81BD"/>
                              </a:solidFill>
                              <a:prstDash val="solid"/>
                              <a:miter lim="800000"/>
                              <a:headEnd type="none" w="med" len="med"/>
                              <a:tailEnd type="none" w="med" len="med"/>
                            </a:ln>
                            <a:effectLst>
                              <a:outerShdw dist="20160" dir="5400000" algn="ctr" rotWithShape="0">
                                <a:srgbClr val="000000">
                                  <a:alpha val="37647"/>
                                </a:srgbClr>
                              </a:outerShdw>
                            </a:effectLst>
                          </wps:spPr>
                          <wps:bodyPr/>
                        </wps:wsp>
                        <wps:wsp>
                          <wps:cNvPr id="48" name="Connecteur droit avec flèche 48"/>
                          <wps:cNvCnPr/>
                          <wps:spPr>
                            <a:xfrm>
                              <a:off x="6784" y="733"/>
                              <a:ext cx="617" cy="0"/>
                            </a:xfrm>
                            <a:prstGeom prst="straightConnector1">
                              <a:avLst/>
                            </a:prstGeom>
                            <a:noFill/>
                            <a:ln w="25550" cap="sq" cmpd="sng">
                              <a:solidFill>
                                <a:srgbClr val="4F81BD"/>
                              </a:solidFill>
                              <a:prstDash val="solid"/>
                              <a:miter lim="800000"/>
                              <a:headEnd type="none" w="med" len="med"/>
                              <a:tailEnd type="none" w="med" len="med"/>
                            </a:ln>
                            <a:effectLst>
                              <a:outerShdw dist="20160" dir="5400000" algn="ctr" rotWithShape="0">
                                <a:srgbClr val="000000">
                                  <a:alpha val="37647"/>
                                </a:srgbClr>
                              </a:outerShdw>
                            </a:effectLst>
                          </wps:spPr>
                          <wps:bodyPr/>
                        </wps:wsp>
                        <wps:wsp>
                          <wps:cNvPr id="49" name="Connecteur droit avec flèche 49"/>
                          <wps:cNvCnPr/>
                          <wps:spPr>
                            <a:xfrm>
                              <a:off x="4052" y="1304"/>
                              <a:ext cx="791" cy="0"/>
                            </a:xfrm>
                            <a:prstGeom prst="straightConnector1">
                              <a:avLst/>
                            </a:prstGeom>
                            <a:noFill/>
                            <a:ln w="25550" cap="sq" cmpd="sng">
                              <a:solidFill>
                                <a:srgbClr val="4F81BD"/>
                              </a:solidFill>
                              <a:prstDash val="solid"/>
                              <a:miter lim="800000"/>
                              <a:headEnd type="none" w="med" len="med"/>
                              <a:tailEnd type="none" w="med" len="med"/>
                            </a:ln>
                            <a:effectLst>
                              <a:outerShdw dist="20160" dir="5400000" algn="ctr" rotWithShape="0">
                                <a:srgbClr val="000000">
                                  <a:alpha val="37647"/>
                                </a:srgbClr>
                              </a:outerShdw>
                            </a:effectLst>
                          </wps:spPr>
                          <wps:bodyPr/>
                        </wps:wsp>
                        <wps:wsp>
                          <wps:cNvPr id="50" name="Connecteur droit avec flèche 50"/>
                          <wps:cNvCnPr/>
                          <wps:spPr>
                            <a:xfrm rot="10800000" flipH="1">
                              <a:off x="2985" y="1564"/>
                              <a:ext cx="449" cy="1238"/>
                            </a:xfrm>
                            <a:prstGeom prst="straightConnector1">
                              <a:avLst/>
                            </a:prstGeom>
                            <a:noFill/>
                            <a:ln w="25550" cap="sq" cmpd="sng">
                              <a:solidFill>
                                <a:srgbClr val="4F81BD"/>
                              </a:solidFill>
                              <a:prstDash val="solid"/>
                              <a:miter lim="800000"/>
                              <a:headEnd type="none" w="med" len="med"/>
                              <a:tailEnd type="none" w="med" len="med"/>
                            </a:ln>
                            <a:effectLst>
                              <a:outerShdw dist="20160" dir="5400000" algn="ctr" rotWithShape="0">
                                <a:srgbClr val="000000">
                                  <a:alpha val="37647"/>
                                </a:srgbClr>
                              </a:outerShdw>
                            </a:effectLst>
                          </wps:spPr>
                          <wps:bodyPr/>
                        </wps:wsp>
                        <wps:wsp>
                          <wps:cNvPr id="51" name="Connecteur droit avec flèche 51"/>
                          <wps:cNvCnPr/>
                          <wps:spPr>
                            <a:xfrm>
                              <a:off x="5115" y="1046"/>
                              <a:ext cx="1397" cy="0"/>
                            </a:xfrm>
                            <a:prstGeom prst="straightConnector1">
                              <a:avLst/>
                            </a:prstGeom>
                            <a:noFill/>
                            <a:ln w="25550" cap="sq" cmpd="sng">
                              <a:solidFill>
                                <a:srgbClr val="4F81BD"/>
                              </a:solidFill>
                              <a:prstDash val="solid"/>
                              <a:miter lim="800000"/>
                              <a:headEnd type="none" w="med" len="med"/>
                              <a:tailEnd type="none" w="med" len="med"/>
                            </a:ln>
                            <a:effectLst>
                              <a:outerShdw dist="20160" dir="5400000" algn="ctr" rotWithShape="0">
                                <a:srgbClr val="000000">
                                  <a:alpha val="37647"/>
                                </a:srgbClr>
                              </a:outerShdw>
                            </a:effectLst>
                          </wps:spPr>
                          <wps:bodyPr/>
                        </wps:wsp>
                        <wps:wsp>
                          <wps:cNvPr id="52" name="Connecteur droit avec flèche 52"/>
                          <wps:cNvCnPr/>
                          <wps:spPr>
                            <a:xfrm rot="10800000" flipH="1">
                              <a:off x="6516" y="721"/>
                              <a:ext cx="264" cy="318"/>
                            </a:xfrm>
                            <a:prstGeom prst="straightConnector1">
                              <a:avLst/>
                            </a:prstGeom>
                            <a:noFill/>
                            <a:ln w="25550" cap="sq" cmpd="sng">
                              <a:solidFill>
                                <a:srgbClr val="4F81BD"/>
                              </a:solidFill>
                              <a:prstDash val="solid"/>
                              <a:miter lim="800000"/>
                              <a:headEnd type="none" w="med" len="med"/>
                              <a:tailEnd type="none" w="med" len="med"/>
                            </a:ln>
                            <a:effectLst>
                              <a:outerShdw dist="20160" dir="5400000" algn="ctr" rotWithShape="0">
                                <a:srgbClr val="000000">
                                  <a:alpha val="37647"/>
                                </a:srgbClr>
                              </a:outerShdw>
                            </a:effectLst>
                          </wps:spPr>
                          <wps:bodyPr/>
                        </wps:wsp>
                        <wps:wsp>
                          <wps:cNvPr id="53" name="Connecteur droit avec flèche 53"/>
                          <wps:cNvCnPr/>
                          <wps:spPr>
                            <a:xfrm>
                              <a:off x="1817" y="733"/>
                              <a:ext cx="0" cy="2965"/>
                            </a:xfrm>
                            <a:prstGeom prst="straightConnector1">
                              <a:avLst/>
                            </a:prstGeom>
                            <a:noFill/>
                            <a:ln w="9525" cap="sq" cmpd="sng">
                              <a:solidFill>
                                <a:srgbClr val="800000"/>
                              </a:solidFill>
                              <a:prstDash val="solid"/>
                              <a:miter lim="800000"/>
                              <a:headEnd type="none" w="med" len="med"/>
                              <a:tailEnd type="none" w="med" len="med"/>
                            </a:ln>
                            <a:effectLst>
                              <a:outerShdw dist="20160" dir="5400000" algn="ctr" rotWithShape="0">
                                <a:srgbClr val="000000">
                                  <a:alpha val="37647"/>
                                </a:srgbClr>
                              </a:outerShdw>
                            </a:effectLst>
                          </wps:spPr>
                          <wps:bodyPr/>
                        </wps:wsp>
                        <wps:wsp>
                          <wps:cNvPr id="54" name="Connecteur droit avec flèche 54"/>
                          <wps:cNvCnPr/>
                          <wps:spPr>
                            <a:xfrm>
                              <a:off x="4852" y="1293"/>
                              <a:ext cx="0" cy="2405"/>
                            </a:xfrm>
                            <a:prstGeom prst="straightConnector1">
                              <a:avLst/>
                            </a:prstGeom>
                            <a:noFill/>
                            <a:ln w="9525" cap="sq" cmpd="sng">
                              <a:solidFill>
                                <a:srgbClr val="800000"/>
                              </a:solidFill>
                              <a:prstDash val="solid"/>
                              <a:miter lim="800000"/>
                              <a:headEnd type="none" w="med" len="med"/>
                              <a:tailEnd type="none" w="med" len="med"/>
                            </a:ln>
                            <a:effectLst>
                              <a:outerShdw dist="20160" dir="5400000" algn="ctr" rotWithShape="0">
                                <a:srgbClr val="000000">
                                  <a:alpha val="37647"/>
                                </a:srgbClr>
                              </a:outerShdw>
                            </a:effectLst>
                          </wps:spPr>
                          <wps:bodyPr/>
                        </wps:wsp>
                        <wps:wsp>
                          <wps:cNvPr id="55" name="Connecteur droit avec flèche 55"/>
                          <wps:cNvCnPr/>
                          <wps:spPr>
                            <a:xfrm>
                              <a:off x="4052" y="1344"/>
                              <a:ext cx="0" cy="2353"/>
                            </a:xfrm>
                            <a:prstGeom prst="straightConnector1">
                              <a:avLst/>
                            </a:prstGeom>
                            <a:noFill/>
                            <a:ln w="9525" cap="sq" cmpd="sng">
                              <a:solidFill>
                                <a:srgbClr val="800000"/>
                              </a:solidFill>
                              <a:prstDash val="solid"/>
                              <a:miter lim="800000"/>
                              <a:headEnd type="none" w="med" len="med"/>
                              <a:tailEnd type="none" w="med" len="med"/>
                            </a:ln>
                            <a:effectLst>
                              <a:outerShdw dist="20160" dir="5400000" algn="ctr" rotWithShape="0">
                                <a:srgbClr val="000000">
                                  <a:alpha val="37647"/>
                                </a:srgbClr>
                              </a:outerShdw>
                            </a:effectLst>
                          </wps:spPr>
                          <wps:bodyPr/>
                        </wps:wsp>
                        <wps:wsp>
                          <wps:cNvPr id="56" name="Connecteur droit avec flèche 56"/>
                          <wps:cNvCnPr/>
                          <wps:spPr>
                            <a:xfrm>
                              <a:off x="2984" y="2808"/>
                              <a:ext cx="0" cy="890"/>
                            </a:xfrm>
                            <a:prstGeom prst="straightConnector1">
                              <a:avLst/>
                            </a:prstGeom>
                            <a:noFill/>
                            <a:ln w="9525" cap="sq" cmpd="sng">
                              <a:solidFill>
                                <a:srgbClr val="800000"/>
                              </a:solidFill>
                              <a:prstDash val="solid"/>
                              <a:miter lim="800000"/>
                              <a:headEnd type="none" w="med" len="med"/>
                              <a:tailEnd type="none" w="med" len="med"/>
                            </a:ln>
                            <a:effectLst>
                              <a:outerShdw dist="20160" dir="5400000" algn="ctr" rotWithShape="0">
                                <a:srgbClr val="000000">
                                  <a:alpha val="37647"/>
                                </a:srgbClr>
                              </a:outerShdw>
                            </a:effectLst>
                          </wps:spPr>
                          <wps:bodyPr/>
                        </wps:wsp>
                        <wps:wsp>
                          <wps:cNvPr id="57" name="Connecteur droit avec flèche 57"/>
                          <wps:cNvCnPr/>
                          <wps:spPr>
                            <a:xfrm>
                              <a:off x="5122" y="1040"/>
                              <a:ext cx="0" cy="2658"/>
                            </a:xfrm>
                            <a:prstGeom prst="straightConnector1">
                              <a:avLst/>
                            </a:prstGeom>
                            <a:noFill/>
                            <a:ln w="9525" cap="sq" cmpd="sng">
                              <a:solidFill>
                                <a:srgbClr val="800000"/>
                              </a:solidFill>
                              <a:prstDash val="solid"/>
                              <a:miter lim="800000"/>
                              <a:headEnd type="none" w="med" len="med"/>
                              <a:tailEnd type="none" w="med" len="med"/>
                            </a:ln>
                            <a:effectLst>
                              <a:outerShdw dist="20160" dir="5400000" algn="ctr" rotWithShape="0">
                                <a:srgbClr val="000000">
                                  <a:alpha val="37647"/>
                                </a:srgbClr>
                              </a:outerShdw>
                            </a:effectLst>
                          </wps:spPr>
                          <wps:bodyPr/>
                        </wps:wsp>
                        <wps:wsp>
                          <wps:cNvPr id="58" name="Connecteur droit avec flèche 58"/>
                          <wps:cNvCnPr/>
                          <wps:spPr>
                            <a:xfrm>
                              <a:off x="6793" y="733"/>
                              <a:ext cx="0" cy="2965"/>
                            </a:xfrm>
                            <a:prstGeom prst="straightConnector1">
                              <a:avLst/>
                            </a:prstGeom>
                            <a:noFill/>
                            <a:ln w="9525" cap="sq" cmpd="sng">
                              <a:solidFill>
                                <a:srgbClr val="800000"/>
                              </a:solidFill>
                              <a:prstDash val="solid"/>
                              <a:miter lim="800000"/>
                              <a:headEnd type="none" w="med" len="med"/>
                              <a:tailEnd type="none" w="med" len="med"/>
                            </a:ln>
                            <a:effectLst>
                              <a:outerShdw dist="20160" dir="5400000" algn="ctr" rotWithShape="0">
                                <a:srgbClr val="000000">
                                  <a:alpha val="37647"/>
                                </a:srgbClr>
                              </a:outerShdw>
                            </a:effectLst>
                          </wps:spPr>
                          <wps:bodyPr/>
                        </wps:wsp>
                        <wps:wsp>
                          <wps:cNvPr id="59" name="Connecteur droit avec flèche 59"/>
                          <wps:cNvCnPr/>
                          <wps:spPr>
                            <a:xfrm>
                              <a:off x="1815" y="3711"/>
                              <a:ext cx="1169" cy="2"/>
                            </a:xfrm>
                            <a:prstGeom prst="straightConnector1">
                              <a:avLst/>
                            </a:prstGeom>
                            <a:noFill/>
                            <a:ln w="9525" cap="sq" cmpd="sng">
                              <a:solidFill>
                                <a:srgbClr val="008000"/>
                              </a:solidFill>
                              <a:prstDash val="solid"/>
                              <a:miter lim="800000"/>
                              <a:headEnd type="triangle" w="med" len="med"/>
                              <a:tailEnd type="triangle" w="med" len="med"/>
                            </a:ln>
                            <a:effectLst>
                              <a:outerShdw dist="20160" dir="5400000" algn="ctr" rotWithShape="0">
                                <a:srgbClr val="000000">
                                  <a:alpha val="37647"/>
                                </a:srgbClr>
                              </a:outerShdw>
                            </a:effectLst>
                          </wps:spPr>
                          <wps:bodyPr/>
                        </wps:wsp>
                        <wps:wsp>
                          <wps:cNvPr id="60" name="Connecteur droit avec flèche 60"/>
                          <wps:cNvCnPr/>
                          <wps:spPr>
                            <a:xfrm>
                              <a:off x="3490" y="3711"/>
                              <a:ext cx="311" cy="2"/>
                            </a:xfrm>
                            <a:prstGeom prst="straightConnector1">
                              <a:avLst/>
                            </a:prstGeom>
                            <a:noFill/>
                            <a:ln w="9525" cap="sq" cmpd="sng">
                              <a:solidFill>
                                <a:srgbClr val="008000"/>
                              </a:solidFill>
                              <a:prstDash val="solid"/>
                              <a:miter lim="800000"/>
                              <a:headEnd type="triangle" w="med" len="med"/>
                              <a:tailEnd type="triangle" w="med" len="med"/>
                            </a:ln>
                            <a:effectLst>
                              <a:outerShdw dist="20160" dir="5400000" algn="ctr" rotWithShape="0">
                                <a:srgbClr val="000000">
                                  <a:alpha val="37647"/>
                                </a:srgbClr>
                              </a:outerShdw>
                            </a:effectLst>
                          </wps:spPr>
                          <wps:bodyPr/>
                        </wps:wsp>
                        <wps:wsp>
                          <wps:cNvPr id="61" name="Connecteur droit avec flèche 61"/>
                          <wps:cNvCnPr/>
                          <wps:spPr>
                            <a:xfrm rot="10800000" flipH="1">
                              <a:off x="4063" y="3699"/>
                              <a:ext cx="788" cy="8"/>
                            </a:xfrm>
                            <a:prstGeom prst="straightConnector1">
                              <a:avLst/>
                            </a:prstGeom>
                            <a:noFill/>
                            <a:ln w="9525" cap="sq" cmpd="sng">
                              <a:solidFill>
                                <a:srgbClr val="008000"/>
                              </a:solidFill>
                              <a:prstDash val="solid"/>
                              <a:miter lim="800000"/>
                              <a:headEnd type="triangle" w="med" len="med"/>
                              <a:tailEnd type="triangle" w="med" len="med"/>
                            </a:ln>
                            <a:effectLst>
                              <a:outerShdw dist="20160" dir="5400000" algn="ctr" rotWithShape="0">
                                <a:srgbClr val="000000">
                                  <a:alpha val="37647"/>
                                </a:srgbClr>
                              </a:outerShdw>
                            </a:effectLst>
                          </wps:spPr>
                          <wps:bodyPr/>
                        </wps:wsp>
                        <wps:wsp>
                          <wps:cNvPr id="62" name="Connecteur droit avec flèche 62"/>
                          <wps:cNvCnPr/>
                          <wps:spPr>
                            <a:xfrm rot="10800000" flipH="1">
                              <a:off x="3766" y="3704"/>
                              <a:ext cx="297" cy="1"/>
                            </a:xfrm>
                            <a:prstGeom prst="straightConnector1">
                              <a:avLst/>
                            </a:prstGeom>
                            <a:noFill/>
                            <a:ln w="9525" cap="sq" cmpd="sng">
                              <a:solidFill>
                                <a:srgbClr val="008000"/>
                              </a:solidFill>
                              <a:prstDash val="solid"/>
                              <a:miter lim="800000"/>
                              <a:headEnd type="triangle" w="med" len="med"/>
                              <a:tailEnd type="triangle" w="med" len="med"/>
                            </a:ln>
                            <a:effectLst>
                              <a:outerShdw dist="20160" dir="5400000" algn="ctr" rotWithShape="0">
                                <a:srgbClr val="000000">
                                  <a:alpha val="37647"/>
                                </a:srgbClr>
                              </a:outerShdw>
                            </a:effectLst>
                          </wps:spPr>
                          <wps:bodyPr/>
                        </wps:wsp>
                        <wps:wsp>
                          <wps:cNvPr id="63" name="Connecteur droit avec flèche 63"/>
                          <wps:cNvCnPr/>
                          <wps:spPr>
                            <a:xfrm rot="10800000" flipH="1">
                              <a:off x="5122" y="3704"/>
                              <a:ext cx="1372" cy="1"/>
                            </a:xfrm>
                            <a:prstGeom prst="straightConnector1">
                              <a:avLst/>
                            </a:prstGeom>
                            <a:noFill/>
                            <a:ln w="9525" cap="sq" cmpd="sng">
                              <a:solidFill>
                                <a:srgbClr val="008000"/>
                              </a:solidFill>
                              <a:prstDash val="solid"/>
                              <a:miter lim="800000"/>
                              <a:headEnd type="triangle" w="med" len="med"/>
                              <a:tailEnd type="triangle" w="med" len="med"/>
                            </a:ln>
                            <a:effectLst>
                              <a:outerShdw dist="20160" dir="5400000" algn="ctr" rotWithShape="0">
                                <a:srgbClr val="000000">
                                  <a:alpha val="37647"/>
                                </a:srgbClr>
                              </a:outerShdw>
                            </a:effectLst>
                          </wps:spPr>
                          <wps:bodyPr/>
                        </wps:wsp>
                        <wps:wsp>
                          <wps:cNvPr id="64" name="Rectangle 64"/>
                          <wps:cNvSpPr/>
                          <wps:spPr>
                            <a:xfrm>
                              <a:off x="1603" y="467"/>
                              <a:ext cx="181" cy="380"/>
                            </a:xfrm>
                            <a:prstGeom prst="rect">
                              <a:avLst/>
                            </a:prstGeom>
                            <a:noFill/>
                            <a:ln>
                              <a:noFill/>
                            </a:ln>
                          </wps:spPr>
                          <wps:txbx>
                            <w:txbxContent>
                              <w:p w14:paraId="02CF7BAB" w14:textId="77777777" w:rsidR="00EA3839" w:rsidRDefault="00EA3839">
                                <w:pPr>
                                  <w:textDirection w:val="btLr"/>
                                </w:pPr>
                              </w:p>
                            </w:txbxContent>
                          </wps:txbx>
                          <wps:bodyPr spcFirstLastPara="1" wrap="square" lIns="91425" tIns="91425" rIns="91425" bIns="91425" anchor="ctr" anchorCtr="0">
                            <a:noAutofit/>
                          </wps:bodyPr>
                        </wps:wsp>
                        <wps:wsp>
                          <wps:cNvPr id="65" name="Rectangle 65"/>
                          <wps:cNvSpPr/>
                          <wps:spPr>
                            <a:xfrm>
                              <a:off x="243" y="-61"/>
                              <a:ext cx="1086" cy="642"/>
                            </a:xfrm>
                            <a:prstGeom prst="rect">
                              <a:avLst/>
                            </a:prstGeom>
                            <a:noFill/>
                            <a:ln>
                              <a:noFill/>
                            </a:ln>
                          </wps:spPr>
                          <wps:txbx>
                            <w:txbxContent>
                              <w:p w14:paraId="4F43C2D3" w14:textId="77777777" w:rsidR="00EA3839" w:rsidRDefault="00EA3839">
                                <w:pPr>
                                  <w:textDirection w:val="btLr"/>
                                </w:pPr>
                              </w:p>
                            </w:txbxContent>
                          </wps:txbx>
                          <wps:bodyPr spcFirstLastPara="1" wrap="square" lIns="91425" tIns="91425" rIns="91425" bIns="91425" anchor="ctr" anchorCtr="0">
                            <a:noAutofit/>
                          </wps:bodyPr>
                        </wps:wsp>
                        <wps:wsp>
                          <wps:cNvPr id="66" name="Rectangle 66"/>
                          <wps:cNvSpPr/>
                          <wps:spPr>
                            <a:xfrm>
                              <a:off x="5418" y="79"/>
                              <a:ext cx="2140" cy="642"/>
                            </a:xfrm>
                            <a:prstGeom prst="rect">
                              <a:avLst/>
                            </a:prstGeom>
                            <a:noFill/>
                            <a:ln>
                              <a:noFill/>
                            </a:ln>
                          </wps:spPr>
                          <wps:txbx>
                            <w:txbxContent>
                              <w:p w14:paraId="179DF9C1" w14:textId="77777777" w:rsidR="00EA3839" w:rsidRDefault="00EA3839">
                                <w:pPr>
                                  <w:textDirection w:val="btLr"/>
                                </w:pPr>
                              </w:p>
                            </w:txbxContent>
                          </wps:txbx>
                          <wps:bodyPr spcFirstLastPara="1" wrap="square" lIns="91425" tIns="91425" rIns="91425" bIns="91425" anchor="ctr" anchorCtr="0">
                            <a:noAutofit/>
                          </wps:bodyPr>
                        </wps:wsp>
                        <wps:wsp>
                          <wps:cNvPr id="67" name="Rectangle 67"/>
                          <wps:cNvSpPr/>
                          <wps:spPr>
                            <a:xfrm>
                              <a:off x="2185" y="2860"/>
                              <a:ext cx="808" cy="368"/>
                            </a:xfrm>
                            <a:prstGeom prst="rect">
                              <a:avLst/>
                            </a:prstGeom>
                            <a:noFill/>
                            <a:ln>
                              <a:noFill/>
                            </a:ln>
                          </wps:spPr>
                          <wps:txbx>
                            <w:txbxContent>
                              <w:p w14:paraId="1BB39FC5" w14:textId="77777777" w:rsidR="00EA3839" w:rsidRDefault="00EA3839">
                                <w:pPr>
                                  <w:textDirection w:val="btLr"/>
                                </w:pPr>
                              </w:p>
                            </w:txbxContent>
                          </wps:txbx>
                          <wps:bodyPr spcFirstLastPara="1" wrap="square" lIns="91425" tIns="91425" rIns="91425" bIns="91425" anchor="ctr" anchorCtr="0">
                            <a:noAutofit/>
                          </wps:bodyPr>
                        </wps:wsp>
                        <wps:wsp>
                          <wps:cNvPr id="68" name="Rectangle 68"/>
                          <wps:cNvSpPr/>
                          <wps:spPr>
                            <a:xfrm>
                              <a:off x="4190" y="981"/>
                              <a:ext cx="414" cy="363"/>
                            </a:xfrm>
                            <a:prstGeom prst="rect">
                              <a:avLst/>
                            </a:prstGeom>
                            <a:noFill/>
                            <a:ln>
                              <a:noFill/>
                            </a:ln>
                          </wps:spPr>
                          <wps:txbx>
                            <w:txbxContent>
                              <w:p w14:paraId="3BBEBE3D" w14:textId="77777777" w:rsidR="00EA3839" w:rsidRDefault="00EA3839">
                                <w:pPr>
                                  <w:textDirection w:val="btLr"/>
                                </w:pPr>
                              </w:p>
                            </w:txbxContent>
                          </wps:txbx>
                          <wps:bodyPr spcFirstLastPara="1" wrap="square" lIns="91425" tIns="91425" rIns="91425" bIns="91425" anchor="ctr" anchorCtr="0">
                            <a:noAutofit/>
                          </wps:bodyPr>
                        </wps:wsp>
                        <wps:wsp>
                          <wps:cNvPr id="69" name="Rectangle 69"/>
                          <wps:cNvSpPr/>
                          <wps:spPr>
                            <a:xfrm>
                              <a:off x="1960" y="3825"/>
                              <a:ext cx="896" cy="363"/>
                            </a:xfrm>
                            <a:prstGeom prst="rect">
                              <a:avLst/>
                            </a:prstGeom>
                            <a:noFill/>
                            <a:ln>
                              <a:noFill/>
                            </a:ln>
                          </wps:spPr>
                          <wps:txbx>
                            <w:txbxContent>
                              <w:p w14:paraId="2FC4E855" w14:textId="77777777" w:rsidR="00EA3839" w:rsidRDefault="00EA3839">
                                <w:pPr>
                                  <w:textDirection w:val="btLr"/>
                                </w:pPr>
                              </w:p>
                            </w:txbxContent>
                          </wps:txbx>
                          <wps:bodyPr spcFirstLastPara="1" wrap="square" lIns="91425" tIns="91425" rIns="91425" bIns="91425" anchor="ctr" anchorCtr="0">
                            <a:noAutofit/>
                          </wps:bodyPr>
                        </wps:wsp>
                        <wps:wsp>
                          <wps:cNvPr id="70" name="Rectangle 70"/>
                          <wps:cNvSpPr/>
                          <wps:spPr>
                            <a:xfrm>
                              <a:off x="5418" y="3824"/>
                              <a:ext cx="600" cy="363"/>
                            </a:xfrm>
                            <a:prstGeom prst="rect">
                              <a:avLst/>
                            </a:prstGeom>
                            <a:noFill/>
                            <a:ln>
                              <a:noFill/>
                            </a:ln>
                          </wps:spPr>
                          <wps:txbx>
                            <w:txbxContent>
                              <w:p w14:paraId="37525942" w14:textId="77777777" w:rsidR="00EA3839" w:rsidRDefault="00EA3839">
                                <w:pPr>
                                  <w:textDirection w:val="btLr"/>
                                </w:pPr>
                              </w:p>
                            </w:txbxContent>
                          </wps:txbx>
                          <wps:bodyPr spcFirstLastPara="1" wrap="square" lIns="91425" tIns="91425" rIns="91425" bIns="91425" anchor="ctr" anchorCtr="0">
                            <a:noAutofit/>
                          </wps:bodyPr>
                        </wps:wsp>
                        <wps:wsp>
                          <wps:cNvPr id="71" name="Connecteur droit avec flèche 71"/>
                          <wps:cNvCnPr/>
                          <wps:spPr>
                            <a:xfrm>
                              <a:off x="2915" y="4452"/>
                              <a:ext cx="3827" cy="2"/>
                            </a:xfrm>
                            <a:prstGeom prst="straightConnector1">
                              <a:avLst/>
                            </a:prstGeom>
                            <a:noFill/>
                            <a:ln w="9525" cap="sq" cmpd="sng">
                              <a:solidFill>
                                <a:srgbClr val="008000"/>
                              </a:solidFill>
                              <a:prstDash val="solid"/>
                              <a:miter lim="800000"/>
                              <a:headEnd type="triangle" w="med" len="med"/>
                              <a:tailEnd type="triangle" w="med" len="med"/>
                            </a:ln>
                            <a:effectLst>
                              <a:outerShdw dist="20160" dir="5400000" algn="ctr" rotWithShape="0">
                                <a:srgbClr val="000000">
                                  <a:alpha val="37647"/>
                                </a:srgbClr>
                              </a:outerShdw>
                            </a:effectLst>
                          </wps:spPr>
                          <wps:bodyPr/>
                        </wps:wsp>
                        <wps:wsp>
                          <wps:cNvPr id="72" name="Rectangle 72"/>
                          <wps:cNvSpPr/>
                          <wps:spPr>
                            <a:xfrm>
                              <a:off x="4705" y="4527"/>
                              <a:ext cx="983" cy="516"/>
                            </a:xfrm>
                            <a:prstGeom prst="rect">
                              <a:avLst/>
                            </a:prstGeom>
                            <a:noFill/>
                            <a:ln>
                              <a:noFill/>
                            </a:ln>
                          </wps:spPr>
                          <wps:txbx>
                            <w:txbxContent>
                              <w:p w14:paraId="76329E13" w14:textId="77777777" w:rsidR="00EA3839" w:rsidRDefault="00EA3839">
                                <w:pPr>
                                  <w:textDirection w:val="btLr"/>
                                </w:pPr>
                              </w:p>
                            </w:txbxContent>
                          </wps:txbx>
                          <wps:bodyPr spcFirstLastPara="1" wrap="square" lIns="91425" tIns="91425" rIns="91425" bIns="91425" anchor="ctr" anchorCtr="0">
                            <a:noAutofit/>
                          </wps:bodyPr>
                        </wps:wsp>
                        <wps:wsp>
                          <wps:cNvPr id="73" name="Connecteur droit avec flèche 73"/>
                          <wps:cNvCnPr/>
                          <wps:spPr>
                            <a:xfrm>
                              <a:off x="1804" y="5150"/>
                              <a:ext cx="4965" cy="2"/>
                            </a:xfrm>
                            <a:prstGeom prst="straightConnector1">
                              <a:avLst/>
                            </a:prstGeom>
                            <a:noFill/>
                            <a:ln w="9525" cap="sq" cmpd="sng">
                              <a:solidFill>
                                <a:srgbClr val="008000"/>
                              </a:solidFill>
                              <a:prstDash val="solid"/>
                              <a:miter lim="800000"/>
                              <a:headEnd type="triangle" w="med" len="med"/>
                              <a:tailEnd type="triangle" w="med" len="med"/>
                            </a:ln>
                            <a:effectLst>
                              <a:outerShdw dist="20160" dir="5400000" algn="ctr" rotWithShape="0">
                                <a:srgbClr val="000000">
                                  <a:alpha val="37647"/>
                                </a:srgbClr>
                              </a:outerShdw>
                            </a:effectLst>
                          </wps:spPr>
                          <wps:bodyPr/>
                        </wps:wsp>
                        <wps:wsp>
                          <wps:cNvPr id="74" name="Rectangle 74"/>
                          <wps:cNvSpPr/>
                          <wps:spPr>
                            <a:xfrm>
                              <a:off x="3679" y="5159"/>
                              <a:ext cx="969" cy="512"/>
                            </a:xfrm>
                            <a:prstGeom prst="rect">
                              <a:avLst/>
                            </a:prstGeom>
                            <a:noFill/>
                            <a:ln>
                              <a:noFill/>
                            </a:ln>
                          </wps:spPr>
                          <wps:txbx>
                            <w:txbxContent>
                              <w:p w14:paraId="590239D4" w14:textId="77777777" w:rsidR="00EA3839" w:rsidRDefault="00EA3839">
                                <w:pPr>
                                  <w:textDirection w:val="btLr"/>
                                </w:pPr>
                              </w:p>
                            </w:txbxContent>
                          </wps:txbx>
                          <wps:bodyPr spcFirstLastPara="1" wrap="square" lIns="91425" tIns="91425" rIns="91425" bIns="91425" anchor="ctr" anchorCtr="0">
                            <a:noAutofit/>
                          </wps:bodyPr>
                        </wps:wsp>
                        <wps:wsp>
                          <wps:cNvPr id="75" name="Connecteur droit avec flèche 75"/>
                          <wps:cNvCnPr/>
                          <wps:spPr>
                            <a:xfrm rot="10800000" flipH="1">
                              <a:off x="4847" y="1044"/>
                              <a:ext cx="264" cy="254"/>
                            </a:xfrm>
                            <a:prstGeom prst="straightConnector1">
                              <a:avLst/>
                            </a:prstGeom>
                            <a:noFill/>
                            <a:ln w="25550" cap="sq" cmpd="sng">
                              <a:solidFill>
                                <a:srgbClr val="4F81BD"/>
                              </a:solidFill>
                              <a:prstDash val="solid"/>
                              <a:miter lim="800000"/>
                              <a:headEnd type="none" w="med" len="med"/>
                              <a:tailEnd type="none" w="med" len="med"/>
                            </a:ln>
                            <a:effectLst>
                              <a:outerShdw dist="20160" dir="5400000" algn="ctr" rotWithShape="0">
                                <a:srgbClr val="000000">
                                  <a:alpha val="37647"/>
                                </a:srgbClr>
                              </a:outerShdw>
                            </a:effectLst>
                          </wps:spPr>
                          <wps:bodyPr/>
                        </wps:wsp>
                        <wps:wsp>
                          <wps:cNvPr id="76" name="Rectangle 76"/>
                          <wps:cNvSpPr/>
                          <wps:spPr>
                            <a:xfrm>
                              <a:off x="5688" y="733"/>
                              <a:ext cx="414" cy="363"/>
                            </a:xfrm>
                            <a:prstGeom prst="rect">
                              <a:avLst/>
                            </a:prstGeom>
                            <a:noFill/>
                            <a:ln>
                              <a:noFill/>
                            </a:ln>
                          </wps:spPr>
                          <wps:txbx>
                            <w:txbxContent>
                              <w:p w14:paraId="2B064390" w14:textId="77777777" w:rsidR="00EA3839" w:rsidRDefault="00EA3839">
                                <w:pPr>
                                  <w:textDirection w:val="btLr"/>
                                </w:pPr>
                              </w:p>
                            </w:txbxContent>
                          </wps:txbx>
                          <wps:bodyPr spcFirstLastPara="1" wrap="square" lIns="91425" tIns="91425" rIns="91425" bIns="91425" anchor="ctr" anchorCtr="0">
                            <a:noAutofit/>
                          </wps:bodyPr>
                        </wps:wsp>
                        <wps:wsp>
                          <wps:cNvPr id="77" name="Rectangle 77"/>
                          <wps:cNvSpPr/>
                          <wps:spPr>
                            <a:xfrm>
                              <a:off x="4141" y="3825"/>
                              <a:ext cx="520" cy="363"/>
                            </a:xfrm>
                            <a:prstGeom prst="rect">
                              <a:avLst/>
                            </a:prstGeom>
                            <a:noFill/>
                            <a:ln>
                              <a:noFill/>
                            </a:ln>
                          </wps:spPr>
                          <wps:txbx>
                            <w:txbxContent>
                              <w:p w14:paraId="7689A380" w14:textId="77777777" w:rsidR="00EA3839" w:rsidRDefault="00EA3839">
                                <w:pPr>
                                  <w:textDirection w:val="btLr"/>
                                </w:pPr>
                              </w:p>
                            </w:txbxContent>
                          </wps:txbx>
                          <wps:bodyPr spcFirstLastPara="1" wrap="square" lIns="91425" tIns="91425" rIns="91425" bIns="91425" anchor="ctr" anchorCtr="0">
                            <a:noAutofit/>
                          </wps:bodyPr>
                        </wps:wsp>
                        <wps:wsp>
                          <wps:cNvPr id="78" name="Connecteur droit avec flèche 78"/>
                          <wps:cNvCnPr/>
                          <wps:spPr>
                            <a:xfrm>
                              <a:off x="6496" y="1051"/>
                              <a:ext cx="0" cy="2658"/>
                            </a:xfrm>
                            <a:prstGeom prst="straightConnector1">
                              <a:avLst/>
                            </a:prstGeom>
                            <a:noFill/>
                            <a:ln w="9525" cap="sq" cmpd="sng">
                              <a:solidFill>
                                <a:srgbClr val="800000"/>
                              </a:solidFill>
                              <a:prstDash val="solid"/>
                              <a:miter lim="800000"/>
                              <a:headEnd type="none" w="med" len="med"/>
                              <a:tailEnd type="none" w="med" len="med"/>
                            </a:ln>
                            <a:effectLst>
                              <a:outerShdw dist="20160" dir="5400000" algn="ctr" rotWithShape="0">
                                <a:srgbClr val="000000">
                                  <a:alpha val="37647"/>
                                </a:srgbClr>
                              </a:outerShdw>
                            </a:effectLst>
                          </wps:spPr>
                          <wps:bodyPr/>
                        </wps:wsp>
                        <wps:wsp>
                          <wps:cNvPr id="79" name="Connecteur droit avec flèche 79"/>
                          <wps:cNvCnPr/>
                          <wps:spPr>
                            <a:xfrm>
                              <a:off x="6494" y="3715"/>
                              <a:ext cx="299" cy="0"/>
                            </a:xfrm>
                            <a:prstGeom prst="straightConnector1">
                              <a:avLst/>
                            </a:prstGeom>
                            <a:noFill/>
                            <a:ln w="9525" cap="sq" cmpd="sng">
                              <a:solidFill>
                                <a:srgbClr val="008000"/>
                              </a:solidFill>
                              <a:prstDash val="solid"/>
                              <a:miter lim="800000"/>
                              <a:headEnd type="triangle" w="med" len="med"/>
                              <a:tailEnd type="triangle" w="med" len="med"/>
                            </a:ln>
                            <a:effectLst>
                              <a:outerShdw dist="20160" dir="5400000" algn="ctr" rotWithShape="0">
                                <a:srgbClr val="000000">
                                  <a:alpha val="37647"/>
                                </a:srgbClr>
                              </a:outerShdw>
                            </a:effectLst>
                          </wps:spPr>
                          <wps:bodyPr/>
                        </wps:wsp>
                        <wps:wsp>
                          <wps:cNvPr id="80" name="Rectangle 80"/>
                          <wps:cNvSpPr/>
                          <wps:spPr>
                            <a:xfrm>
                              <a:off x="3518" y="3858"/>
                              <a:ext cx="636" cy="363"/>
                            </a:xfrm>
                            <a:prstGeom prst="rect">
                              <a:avLst/>
                            </a:prstGeom>
                            <a:noFill/>
                            <a:ln>
                              <a:noFill/>
                            </a:ln>
                          </wps:spPr>
                          <wps:txbx>
                            <w:txbxContent>
                              <w:p w14:paraId="0A258FEE" w14:textId="77777777" w:rsidR="00EA3839" w:rsidRDefault="00EA3839">
                                <w:pPr>
                                  <w:textDirection w:val="btLr"/>
                                </w:pPr>
                              </w:p>
                            </w:txbxContent>
                          </wps:txbx>
                          <wps:bodyPr spcFirstLastPara="1" wrap="square" lIns="91425" tIns="91425" rIns="91425" bIns="91425" anchor="ctr" anchorCtr="0">
                            <a:noAutofit/>
                          </wps:bodyPr>
                        </wps:wsp>
                        <wps:wsp>
                          <wps:cNvPr id="81" name="Rectangle 81"/>
                          <wps:cNvSpPr/>
                          <wps:spPr>
                            <a:xfrm>
                              <a:off x="6296" y="3801"/>
                              <a:ext cx="636" cy="363"/>
                            </a:xfrm>
                            <a:prstGeom prst="rect">
                              <a:avLst/>
                            </a:prstGeom>
                            <a:noFill/>
                            <a:ln>
                              <a:noFill/>
                            </a:ln>
                          </wps:spPr>
                          <wps:txbx>
                            <w:txbxContent>
                              <w:p w14:paraId="0D786F2A" w14:textId="77777777" w:rsidR="00EA3839" w:rsidRDefault="00EA3839">
                                <w:pPr>
                                  <w:textDirection w:val="btLr"/>
                                </w:pPr>
                              </w:p>
                            </w:txbxContent>
                          </wps:txbx>
                          <wps:bodyPr spcFirstLastPara="1" wrap="square" lIns="91425" tIns="91425" rIns="91425" bIns="91425" anchor="ctr" anchorCtr="0">
                            <a:noAutofit/>
                          </wps:bodyPr>
                        </wps:wsp>
                        <wps:wsp>
                          <wps:cNvPr id="82" name="Rectangle 82"/>
                          <wps:cNvSpPr/>
                          <wps:spPr>
                            <a:xfrm>
                              <a:off x="3006" y="3858"/>
                              <a:ext cx="498" cy="553"/>
                            </a:xfrm>
                            <a:prstGeom prst="rect">
                              <a:avLst/>
                            </a:prstGeom>
                            <a:noFill/>
                            <a:ln>
                              <a:noFill/>
                            </a:ln>
                          </wps:spPr>
                          <wps:txbx>
                            <w:txbxContent>
                              <w:p w14:paraId="10E0CF80" w14:textId="77777777" w:rsidR="00EA3839" w:rsidRDefault="00EA3839">
                                <w:pPr>
                                  <w:textDirection w:val="btLr"/>
                                </w:pPr>
                              </w:p>
                            </w:txbxContent>
                          </wps:txbx>
                          <wps:bodyPr spcFirstLastPara="1" wrap="square" lIns="91425" tIns="91425" rIns="91425" bIns="91425" anchor="ctr" anchorCtr="0">
                            <a:noAutofit/>
                          </wps:bodyPr>
                        </wps:wsp>
                        <wps:wsp>
                          <wps:cNvPr id="83" name="Connecteur droit avec flèche 83"/>
                          <wps:cNvCnPr/>
                          <wps:spPr>
                            <a:xfrm>
                              <a:off x="3438" y="1566"/>
                              <a:ext cx="357" cy="0"/>
                            </a:xfrm>
                            <a:prstGeom prst="straightConnector1">
                              <a:avLst/>
                            </a:prstGeom>
                            <a:noFill/>
                            <a:ln w="25550" cap="sq" cmpd="sng">
                              <a:solidFill>
                                <a:srgbClr val="4F81BD"/>
                              </a:solidFill>
                              <a:prstDash val="solid"/>
                              <a:miter lim="800000"/>
                              <a:headEnd type="none" w="med" len="med"/>
                              <a:tailEnd type="none" w="med" len="med"/>
                            </a:ln>
                            <a:effectLst>
                              <a:outerShdw dist="20160" dir="5400000" algn="ctr" rotWithShape="0">
                                <a:srgbClr val="000000">
                                  <a:alpha val="37647"/>
                                </a:srgbClr>
                              </a:outerShdw>
                            </a:effectLst>
                          </wps:spPr>
                          <wps:bodyPr/>
                        </wps:wsp>
                        <wps:wsp>
                          <wps:cNvPr id="84" name="Connecteur droit avec flèche 84"/>
                          <wps:cNvCnPr/>
                          <wps:spPr>
                            <a:xfrm rot="10800000" flipH="1">
                              <a:off x="3784" y="1302"/>
                              <a:ext cx="264" cy="254"/>
                            </a:xfrm>
                            <a:prstGeom prst="straightConnector1">
                              <a:avLst/>
                            </a:prstGeom>
                            <a:noFill/>
                            <a:ln w="25550" cap="sq" cmpd="sng">
                              <a:solidFill>
                                <a:srgbClr val="4F81BD"/>
                              </a:solidFill>
                              <a:prstDash val="solid"/>
                              <a:miter lim="800000"/>
                              <a:headEnd type="none" w="med" len="med"/>
                              <a:tailEnd type="none" w="med" len="med"/>
                            </a:ln>
                            <a:effectLst>
                              <a:outerShdw dist="20160" dir="5400000" algn="ctr" rotWithShape="0">
                                <a:srgbClr val="000000">
                                  <a:alpha val="37647"/>
                                </a:srgbClr>
                              </a:outerShdw>
                            </a:effectLst>
                          </wps:spPr>
                          <wps:bodyPr/>
                        </wps:wsp>
                        <wps:wsp>
                          <wps:cNvPr id="85" name="Rectangle 85"/>
                          <wps:cNvSpPr/>
                          <wps:spPr>
                            <a:xfrm>
                              <a:off x="3378" y="1260"/>
                              <a:ext cx="414" cy="366"/>
                            </a:xfrm>
                            <a:prstGeom prst="rect">
                              <a:avLst/>
                            </a:prstGeom>
                            <a:noFill/>
                            <a:ln>
                              <a:noFill/>
                            </a:ln>
                          </wps:spPr>
                          <wps:txbx>
                            <w:txbxContent>
                              <w:p w14:paraId="5A0FBD2D" w14:textId="77777777" w:rsidR="00EA3839" w:rsidRDefault="00EA3839">
                                <w:pPr>
                                  <w:textDirection w:val="btLr"/>
                                </w:pPr>
                              </w:p>
                            </w:txbxContent>
                          </wps:txbx>
                          <wps:bodyPr spcFirstLastPara="1" wrap="square" lIns="91425" tIns="91425" rIns="91425" bIns="91425" anchor="ctr" anchorCtr="0">
                            <a:noAutofit/>
                          </wps:bodyPr>
                        </wps:wsp>
                        <wps:wsp>
                          <wps:cNvPr id="86" name="Connecteur droit avec flèche 86"/>
                          <wps:cNvCnPr/>
                          <wps:spPr>
                            <a:xfrm>
                              <a:off x="3799" y="1562"/>
                              <a:ext cx="0" cy="2146"/>
                            </a:xfrm>
                            <a:prstGeom prst="straightConnector1">
                              <a:avLst/>
                            </a:prstGeom>
                            <a:noFill/>
                            <a:ln w="9525" cap="sq" cmpd="sng">
                              <a:solidFill>
                                <a:srgbClr val="800000"/>
                              </a:solidFill>
                              <a:prstDash val="solid"/>
                              <a:miter lim="800000"/>
                              <a:headEnd type="none" w="med" len="med"/>
                              <a:tailEnd type="none" w="med" len="med"/>
                            </a:ln>
                            <a:effectLst>
                              <a:outerShdw dist="20160" dir="5400000" algn="ctr" rotWithShape="0">
                                <a:srgbClr val="000000">
                                  <a:alpha val="37647"/>
                                </a:srgbClr>
                              </a:outerShdw>
                            </a:effectLst>
                          </wps:spPr>
                          <wps:bodyPr/>
                        </wps:wsp>
                        <wps:wsp>
                          <wps:cNvPr id="87" name="Connecteur droit avec flèche 87"/>
                          <wps:cNvCnPr/>
                          <wps:spPr>
                            <a:xfrm>
                              <a:off x="3474" y="1573"/>
                              <a:ext cx="0" cy="2146"/>
                            </a:xfrm>
                            <a:prstGeom prst="straightConnector1">
                              <a:avLst/>
                            </a:prstGeom>
                            <a:noFill/>
                            <a:ln w="9525" cap="sq" cmpd="sng">
                              <a:solidFill>
                                <a:srgbClr val="800000"/>
                              </a:solidFill>
                              <a:prstDash val="solid"/>
                              <a:miter lim="800000"/>
                              <a:headEnd type="none" w="med" len="med"/>
                              <a:tailEnd type="none" w="med" len="med"/>
                            </a:ln>
                            <a:effectLst>
                              <a:outerShdw dist="20160" dir="5400000" algn="ctr" rotWithShape="0">
                                <a:srgbClr val="000000">
                                  <a:alpha val="37647"/>
                                </a:srgbClr>
                              </a:outerShdw>
                            </a:effectLst>
                          </wps:spPr>
                          <wps:bodyPr/>
                        </wps:wsp>
                        <wps:wsp>
                          <wps:cNvPr id="88" name="Connecteur droit avec flèche 88"/>
                          <wps:cNvCnPr/>
                          <wps:spPr>
                            <a:xfrm>
                              <a:off x="4833" y="3695"/>
                              <a:ext cx="298" cy="0"/>
                            </a:xfrm>
                            <a:prstGeom prst="straightConnector1">
                              <a:avLst/>
                            </a:prstGeom>
                            <a:noFill/>
                            <a:ln w="9525" cap="sq" cmpd="sng">
                              <a:solidFill>
                                <a:srgbClr val="008000"/>
                              </a:solidFill>
                              <a:prstDash val="solid"/>
                              <a:miter lim="800000"/>
                              <a:headEnd type="triangle" w="med" len="med"/>
                              <a:tailEnd type="triangle" w="med" len="med"/>
                            </a:ln>
                            <a:effectLst>
                              <a:outerShdw dist="20160" dir="5400000" algn="ctr" rotWithShape="0">
                                <a:srgbClr val="000000">
                                  <a:alpha val="37647"/>
                                </a:srgbClr>
                              </a:outerShdw>
                            </a:effectLst>
                          </wps:spPr>
                          <wps:bodyPr/>
                        </wps:wsp>
                        <wps:wsp>
                          <wps:cNvPr id="89" name="Rectangle 89"/>
                          <wps:cNvSpPr/>
                          <wps:spPr>
                            <a:xfrm>
                              <a:off x="4633" y="3801"/>
                              <a:ext cx="636" cy="363"/>
                            </a:xfrm>
                            <a:prstGeom prst="rect">
                              <a:avLst/>
                            </a:prstGeom>
                            <a:noFill/>
                            <a:ln>
                              <a:noFill/>
                            </a:ln>
                          </wps:spPr>
                          <wps:txbx>
                            <w:txbxContent>
                              <w:p w14:paraId="30C38A54" w14:textId="77777777" w:rsidR="00EA3839" w:rsidRDefault="00EA3839">
                                <w:pPr>
                                  <w:textDirection w:val="btLr"/>
                                </w:pPr>
                              </w:p>
                            </w:txbxContent>
                          </wps:txbx>
                          <wps:bodyPr spcFirstLastPara="1" wrap="square" lIns="91425" tIns="91425" rIns="91425" bIns="91425" anchor="ctr" anchorCtr="0">
                            <a:noAutofit/>
                          </wps:bodyPr>
                        </wps:wsp>
                        <wps:wsp>
                          <wps:cNvPr id="90" name="Connecteur droit avec flèche 90"/>
                          <wps:cNvCnPr/>
                          <wps:spPr>
                            <a:xfrm>
                              <a:off x="2988" y="3717"/>
                              <a:ext cx="502" cy="6"/>
                            </a:xfrm>
                            <a:prstGeom prst="straightConnector1">
                              <a:avLst/>
                            </a:prstGeom>
                            <a:noFill/>
                            <a:ln w="9525" cap="sq" cmpd="sng">
                              <a:solidFill>
                                <a:srgbClr val="008000"/>
                              </a:solidFill>
                              <a:prstDash val="solid"/>
                              <a:miter lim="800000"/>
                              <a:headEnd type="triangle" w="med" len="med"/>
                              <a:tailEnd type="triangle" w="med" len="med"/>
                            </a:ln>
                            <a:effectLst>
                              <a:outerShdw dist="20160" dir="5400000" algn="ctr" rotWithShape="0">
                                <a:srgbClr val="000000">
                                  <a:alpha val="37647"/>
                                </a:srgbClr>
                              </a:outerShdw>
                            </a:effectLst>
                          </wps:spPr>
                          <wps:bodyPr/>
                        </wps:wsp>
                        <wps:wsp>
                          <wps:cNvPr id="91" name="Rectangle 91"/>
                          <wps:cNvSpPr/>
                          <wps:spPr>
                            <a:xfrm>
                              <a:off x="2998" y="4458"/>
                              <a:ext cx="773" cy="586"/>
                            </a:xfrm>
                            <a:prstGeom prst="rect">
                              <a:avLst/>
                            </a:prstGeom>
                            <a:noFill/>
                            <a:ln>
                              <a:noFill/>
                            </a:ln>
                          </wps:spPr>
                          <wps:txbx>
                            <w:txbxContent>
                              <w:p w14:paraId="535C4185" w14:textId="77777777" w:rsidR="00EA3839" w:rsidRDefault="00EA3839">
                                <w:pPr>
                                  <w:textDirection w:val="btLr"/>
                                </w:pPr>
                              </w:p>
                            </w:txbxContent>
                          </wps:txbx>
                          <wps:bodyPr spcFirstLastPara="1" wrap="square" lIns="91425" tIns="91425" rIns="91425" bIns="91425" anchor="ctr" anchorCtr="0">
                            <a:noAutofit/>
                          </wps:bodyPr>
                        </wps:wsp>
                      </wpg:grpSp>
                    </wpg:wg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0" distR="0" hidden="0" layoutInCell="1" locked="0" relativeHeight="0" simplePos="0">
                <wp:simplePos x="0" y="0"/>
                <wp:positionH relativeFrom="column">
                  <wp:posOffset>393700</wp:posOffset>
                </wp:positionH>
                <wp:positionV relativeFrom="paragraph">
                  <wp:posOffset>50800</wp:posOffset>
                </wp:positionV>
                <wp:extent cx="5671185" cy="3753485"/>
                <wp:effectExtent b="0" l="0" r="0" t="0"/>
                <wp:wrapNone/>
                <wp:docPr id="1" name="image2.png"/>
                <a:graphic>
                  <a:graphicData uri="http://schemas.openxmlformats.org/drawingml/2006/picture">
                    <pic:pic>
                      <pic:nvPicPr>
                        <pic:cNvPr id="0" name="image2.png"/>
                        <pic:cNvPicPr preferRelativeResize="0"/>
                      </pic:nvPicPr>
                      <pic:blipFill>
                        <a:blip r:embed="rId8"/>
                        <a:srcRect/>
                        <a:stretch>
                          <a:fillRect/>
                        </a:stretch>
                      </pic:blipFill>
                      <pic:spPr>
                        <a:xfrm>
                          <a:off x="0" y="0"/>
                          <a:ext cx="5671185" cy="3753485"/>
                        </a:xfrm>
                        <a:prstGeom prst="rect"/>
                        <a:ln/>
                      </pic:spPr>
                    </pic:pic>
                  </a:graphicData>
                </a:graphic>
              </wp:anchor>
            </w:drawing>
          </mc:Fallback>
        </mc:AlternateContent>
      </w:r>
    </w:p>
    <w:p w14:paraId="18E98D2A" w14:textId="77777777" w:rsidR="00EA3839" w:rsidRDefault="00EA3839">
      <w:pPr>
        <w:rPr>
          <w:rFonts w:ascii="Comic Sans MS" w:eastAsia="Comic Sans MS" w:hAnsi="Comic Sans MS" w:cs="Comic Sans MS"/>
          <w:color w:val="0000FF"/>
        </w:rPr>
      </w:pPr>
    </w:p>
    <w:p w14:paraId="52D94E5C" w14:textId="77777777" w:rsidR="00EA3839" w:rsidRDefault="00EA3839">
      <w:pPr>
        <w:rPr>
          <w:rFonts w:ascii="Comic Sans MS" w:eastAsia="Comic Sans MS" w:hAnsi="Comic Sans MS" w:cs="Comic Sans MS"/>
          <w:color w:val="0000FF"/>
        </w:rPr>
      </w:pPr>
    </w:p>
    <w:p w14:paraId="75A011E9" w14:textId="77777777" w:rsidR="00EA3839" w:rsidRDefault="00EA3839">
      <w:pPr>
        <w:rPr>
          <w:rFonts w:ascii="Comic Sans MS" w:eastAsia="Comic Sans MS" w:hAnsi="Comic Sans MS" w:cs="Comic Sans MS"/>
          <w:color w:val="0000FF"/>
        </w:rPr>
      </w:pPr>
    </w:p>
    <w:p w14:paraId="18DC0677" w14:textId="77777777" w:rsidR="00EA3839" w:rsidRDefault="00EA3839">
      <w:pPr>
        <w:pBdr>
          <w:top w:val="nil"/>
          <w:left w:val="nil"/>
          <w:bottom w:val="nil"/>
          <w:right w:val="nil"/>
          <w:between w:val="nil"/>
        </w:pBdr>
        <w:rPr>
          <w:rFonts w:ascii="Comic Sans MS" w:eastAsia="Comic Sans MS" w:hAnsi="Comic Sans MS" w:cs="Comic Sans MS"/>
          <w:color w:val="0000FF"/>
        </w:rPr>
      </w:pPr>
    </w:p>
    <w:p w14:paraId="4BF0CF95" w14:textId="77777777" w:rsidR="00EA3839" w:rsidRDefault="00EA3839">
      <w:pPr>
        <w:pBdr>
          <w:top w:val="nil"/>
          <w:left w:val="nil"/>
          <w:bottom w:val="nil"/>
          <w:right w:val="nil"/>
          <w:between w:val="nil"/>
        </w:pBdr>
        <w:rPr>
          <w:rFonts w:ascii="Comic Sans MS" w:eastAsia="Comic Sans MS" w:hAnsi="Comic Sans MS" w:cs="Comic Sans MS"/>
          <w:color w:val="000000"/>
        </w:rPr>
      </w:pPr>
    </w:p>
    <w:p w14:paraId="7058647D" w14:textId="77777777" w:rsidR="00EA3839" w:rsidRDefault="00EA3839">
      <w:pPr>
        <w:pBdr>
          <w:top w:val="nil"/>
          <w:left w:val="nil"/>
          <w:bottom w:val="nil"/>
          <w:right w:val="nil"/>
          <w:between w:val="nil"/>
        </w:pBdr>
        <w:rPr>
          <w:rFonts w:ascii="Comic Sans MS" w:eastAsia="Comic Sans MS" w:hAnsi="Comic Sans MS" w:cs="Comic Sans MS"/>
          <w:color w:val="000000"/>
        </w:rPr>
      </w:pPr>
    </w:p>
    <w:p w14:paraId="0A13F5B1" w14:textId="77777777" w:rsidR="00EA3839" w:rsidRDefault="00EA3839">
      <w:pPr>
        <w:pBdr>
          <w:top w:val="nil"/>
          <w:left w:val="nil"/>
          <w:bottom w:val="nil"/>
          <w:right w:val="nil"/>
          <w:between w:val="nil"/>
        </w:pBdr>
        <w:rPr>
          <w:rFonts w:ascii="Comic Sans MS" w:eastAsia="Comic Sans MS" w:hAnsi="Comic Sans MS" w:cs="Comic Sans MS"/>
          <w:color w:val="000000"/>
        </w:rPr>
      </w:pPr>
    </w:p>
    <w:p w14:paraId="3AC53888" w14:textId="77777777" w:rsidR="00EA3839" w:rsidRDefault="00EA3839">
      <w:pPr>
        <w:pBdr>
          <w:top w:val="nil"/>
          <w:left w:val="nil"/>
          <w:bottom w:val="nil"/>
          <w:right w:val="nil"/>
          <w:between w:val="nil"/>
        </w:pBdr>
        <w:rPr>
          <w:rFonts w:ascii="Comic Sans MS" w:eastAsia="Comic Sans MS" w:hAnsi="Comic Sans MS" w:cs="Comic Sans MS"/>
          <w:color w:val="000000"/>
        </w:rPr>
      </w:pPr>
    </w:p>
    <w:p w14:paraId="3B1679D8" w14:textId="77777777" w:rsidR="00EA3839" w:rsidRDefault="00EA3839">
      <w:pPr>
        <w:pBdr>
          <w:top w:val="nil"/>
          <w:left w:val="nil"/>
          <w:bottom w:val="nil"/>
          <w:right w:val="nil"/>
          <w:between w:val="nil"/>
        </w:pBdr>
        <w:rPr>
          <w:rFonts w:ascii="Comic Sans MS" w:eastAsia="Comic Sans MS" w:hAnsi="Comic Sans MS" w:cs="Comic Sans MS"/>
          <w:color w:val="000000"/>
        </w:rPr>
      </w:pPr>
    </w:p>
    <w:p w14:paraId="684D3566" w14:textId="77777777" w:rsidR="00EA3839" w:rsidRDefault="00EA3839">
      <w:pPr>
        <w:pBdr>
          <w:top w:val="nil"/>
          <w:left w:val="nil"/>
          <w:bottom w:val="nil"/>
          <w:right w:val="nil"/>
          <w:between w:val="nil"/>
        </w:pBdr>
        <w:rPr>
          <w:rFonts w:ascii="Comic Sans MS" w:eastAsia="Comic Sans MS" w:hAnsi="Comic Sans MS" w:cs="Comic Sans MS"/>
          <w:color w:val="000000"/>
        </w:rPr>
      </w:pPr>
    </w:p>
    <w:p w14:paraId="75067367" w14:textId="77777777" w:rsidR="00EA3839" w:rsidRDefault="00EA3839">
      <w:pPr>
        <w:pBdr>
          <w:top w:val="nil"/>
          <w:left w:val="nil"/>
          <w:bottom w:val="nil"/>
          <w:right w:val="nil"/>
          <w:between w:val="nil"/>
        </w:pBdr>
        <w:rPr>
          <w:rFonts w:ascii="Comic Sans MS" w:eastAsia="Comic Sans MS" w:hAnsi="Comic Sans MS" w:cs="Comic Sans MS"/>
          <w:color w:val="000000"/>
        </w:rPr>
      </w:pPr>
    </w:p>
    <w:p w14:paraId="13861F19" w14:textId="77777777" w:rsidR="00EA3839" w:rsidRDefault="00EA3839">
      <w:pPr>
        <w:pBdr>
          <w:top w:val="nil"/>
          <w:left w:val="nil"/>
          <w:bottom w:val="nil"/>
          <w:right w:val="nil"/>
          <w:between w:val="nil"/>
        </w:pBdr>
        <w:rPr>
          <w:rFonts w:ascii="Comic Sans MS" w:eastAsia="Comic Sans MS" w:hAnsi="Comic Sans MS" w:cs="Comic Sans MS"/>
          <w:color w:val="000000"/>
        </w:rPr>
      </w:pPr>
    </w:p>
    <w:p w14:paraId="1B63AC1F" w14:textId="77777777" w:rsidR="00EA3839" w:rsidRDefault="00EA3839">
      <w:pPr>
        <w:pBdr>
          <w:top w:val="nil"/>
          <w:left w:val="nil"/>
          <w:bottom w:val="nil"/>
          <w:right w:val="nil"/>
          <w:between w:val="nil"/>
        </w:pBdr>
        <w:rPr>
          <w:rFonts w:ascii="Comic Sans MS" w:eastAsia="Comic Sans MS" w:hAnsi="Comic Sans MS" w:cs="Comic Sans MS"/>
          <w:color w:val="000000"/>
        </w:rPr>
      </w:pPr>
    </w:p>
    <w:p w14:paraId="59CED0EA" w14:textId="77777777" w:rsidR="00EA3839" w:rsidRDefault="00EA3839">
      <w:pPr>
        <w:pBdr>
          <w:top w:val="nil"/>
          <w:left w:val="nil"/>
          <w:bottom w:val="nil"/>
          <w:right w:val="nil"/>
          <w:between w:val="nil"/>
        </w:pBdr>
        <w:rPr>
          <w:rFonts w:ascii="Comic Sans MS" w:eastAsia="Comic Sans MS" w:hAnsi="Comic Sans MS" w:cs="Comic Sans MS"/>
          <w:color w:val="000000"/>
        </w:rPr>
      </w:pPr>
    </w:p>
    <w:p w14:paraId="6E318EED" w14:textId="77777777" w:rsidR="00EA3839" w:rsidRDefault="00EA3839">
      <w:pPr>
        <w:pBdr>
          <w:top w:val="nil"/>
          <w:left w:val="nil"/>
          <w:bottom w:val="nil"/>
          <w:right w:val="nil"/>
          <w:between w:val="nil"/>
        </w:pBdr>
        <w:rPr>
          <w:rFonts w:ascii="Comic Sans MS" w:eastAsia="Comic Sans MS" w:hAnsi="Comic Sans MS" w:cs="Comic Sans MS"/>
          <w:color w:val="000000"/>
        </w:rPr>
      </w:pPr>
    </w:p>
    <w:p w14:paraId="7E4505D7" w14:textId="77777777" w:rsidR="00EA3839" w:rsidRDefault="00EA3839">
      <w:pPr>
        <w:pBdr>
          <w:top w:val="nil"/>
          <w:left w:val="nil"/>
          <w:bottom w:val="nil"/>
          <w:right w:val="nil"/>
          <w:between w:val="nil"/>
        </w:pBdr>
        <w:rPr>
          <w:rFonts w:ascii="Comic Sans MS" w:eastAsia="Comic Sans MS" w:hAnsi="Comic Sans MS" w:cs="Comic Sans MS"/>
          <w:color w:val="000000"/>
        </w:rPr>
      </w:pPr>
    </w:p>
    <w:p w14:paraId="38FE111A" w14:textId="77777777" w:rsidR="00EA3839" w:rsidRDefault="00EA3839">
      <w:pPr>
        <w:pBdr>
          <w:top w:val="nil"/>
          <w:left w:val="nil"/>
          <w:bottom w:val="nil"/>
          <w:right w:val="nil"/>
          <w:between w:val="nil"/>
        </w:pBdr>
        <w:rPr>
          <w:rFonts w:ascii="Comic Sans MS" w:eastAsia="Comic Sans MS" w:hAnsi="Comic Sans MS" w:cs="Comic Sans MS"/>
          <w:color w:val="000000"/>
        </w:rPr>
      </w:pPr>
    </w:p>
    <w:p w14:paraId="05E2E000" w14:textId="77777777" w:rsidR="00EA3839" w:rsidRDefault="00EA3839">
      <w:pPr>
        <w:pBdr>
          <w:top w:val="nil"/>
          <w:left w:val="nil"/>
          <w:bottom w:val="nil"/>
          <w:right w:val="nil"/>
          <w:between w:val="nil"/>
        </w:pBdr>
        <w:rPr>
          <w:rFonts w:ascii="Comic Sans MS" w:eastAsia="Comic Sans MS" w:hAnsi="Comic Sans MS" w:cs="Comic Sans MS"/>
          <w:color w:val="000000"/>
        </w:rPr>
      </w:pPr>
    </w:p>
    <w:p w14:paraId="6BB81366" w14:textId="77777777" w:rsidR="00EA3839" w:rsidRDefault="00EA3839">
      <w:pPr>
        <w:pBdr>
          <w:top w:val="nil"/>
          <w:left w:val="nil"/>
          <w:bottom w:val="nil"/>
          <w:right w:val="nil"/>
          <w:between w:val="nil"/>
        </w:pBdr>
        <w:rPr>
          <w:rFonts w:ascii="Comic Sans MS" w:eastAsia="Comic Sans MS" w:hAnsi="Comic Sans MS" w:cs="Comic Sans MS"/>
          <w:color w:val="000000"/>
        </w:rPr>
      </w:pPr>
    </w:p>
    <w:p w14:paraId="0FCD2120" w14:textId="77777777" w:rsidR="00EA3839" w:rsidRDefault="00EA3839">
      <w:pPr>
        <w:pBdr>
          <w:top w:val="nil"/>
          <w:left w:val="nil"/>
          <w:bottom w:val="nil"/>
          <w:right w:val="nil"/>
          <w:between w:val="nil"/>
        </w:pBdr>
        <w:rPr>
          <w:rFonts w:ascii="Comic Sans MS" w:eastAsia="Comic Sans MS" w:hAnsi="Comic Sans MS" w:cs="Comic Sans MS"/>
          <w:color w:val="000000"/>
        </w:rPr>
      </w:pPr>
    </w:p>
    <w:p w14:paraId="4B7C7FD9" w14:textId="77777777" w:rsidR="00EA3839" w:rsidRDefault="00E42397">
      <w:pPr>
        <w:pBdr>
          <w:top w:val="nil"/>
          <w:left w:val="nil"/>
          <w:bottom w:val="nil"/>
          <w:right w:val="nil"/>
          <w:between w:val="nil"/>
        </w:pBdr>
        <w:rPr>
          <w:rFonts w:ascii="Times New Roman" w:eastAsia="Times New Roman" w:hAnsi="Times New Roman" w:cs="Times New Roman"/>
          <w:color w:val="0054FE"/>
          <w:sz w:val="22"/>
          <w:szCs w:val="22"/>
        </w:rPr>
      </w:pPr>
      <w:r>
        <w:rPr>
          <w:rFonts w:ascii="Comic Sans MS" w:eastAsia="Comic Sans MS" w:hAnsi="Comic Sans MS" w:cs="Comic Sans MS"/>
          <w:color w:val="0054FE"/>
        </w:rPr>
        <w:t>Si on attend 1 min, on passe en successive :</w:t>
      </w:r>
    </w:p>
    <w:p w14:paraId="02417CA8" w14:textId="77777777" w:rsidR="00EA3839" w:rsidRDefault="00E42397">
      <w:pPr>
        <w:pBdr>
          <w:top w:val="nil"/>
          <w:left w:val="nil"/>
          <w:bottom w:val="nil"/>
          <w:right w:val="nil"/>
          <w:between w:val="nil"/>
        </w:pBdr>
        <w:rPr>
          <w:rFonts w:ascii="Times New Roman" w:eastAsia="Times New Roman" w:hAnsi="Times New Roman" w:cs="Times New Roman"/>
          <w:color w:val="000000"/>
          <w:sz w:val="22"/>
          <w:szCs w:val="22"/>
        </w:rPr>
      </w:pPr>
      <w:r>
        <w:rPr>
          <w:rFonts w:ascii="Cardo" w:eastAsia="Cardo" w:hAnsi="Cardo" w:cs="Cardo"/>
          <w:color w:val="0000FF"/>
        </w:rPr>
        <w:t>→ tableau 1 : GPS : I IS : 15 min / Azote résiduel : 1,17</w:t>
      </w:r>
    </w:p>
    <w:p w14:paraId="2557DDD3" w14:textId="77777777" w:rsidR="00EA3839" w:rsidRDefault="00E42397">
      <w:pPr>
        <w:pBdr>
          <w:top w:val="nil"/>
          <w:left w:val="nil"/>
          <w:bottom w:val="nil"/>
          <w:right w:val="nil"/>
          <w:between w:val="nil"/>
        </w:pBdr>
        <w:rPr>
          <w:rFonts w:ascii="Times New Roman" w:eastAsia="Times New Roman" w:hAnsi="Times New Roman" w:cs="Times New Roman"/>
          <w:color w:val="000000"/>
          <w:sz w:val="22"/>
          <w:szCs w:val="22"/>
        </w:rPr>
      </w:pPr>
      <w:r>
        <w:rPr>
          <w:rFonts w:ascii="Cardo" w:eastAsia="Cardo" w:hAnsi="Cardo" w:cs="Cardo"/>
          <w:color w:val="0000FF"/>
        </w:rPr>
        <w:t>→ tableau 2 : Azote résiduel : 1,17 absent, prendre 1,20 (supérieur) profondeur 13 m absent, prendre la valeur supérieur (15m). Soit 70 min de majo.</w:t>
      </w:r>
    </w:p>
    <w:p w14:paraId="36E5A240" w14:textId="77777777" w:rsidR="00EA3839" w:rsidRDefault="00EA3839">
      <w:pPr>
        <w:rPr>
          <w:rFonts w:ascii="Comic Sans MS" w:eastAsia="Comic Sans MS" w:hAnsi="Comic Sans MS" w:cs="Comic Sans MS"/>
          <w:color w:val="0000FF"/>
        </w:rPr>
      </w:pPr>
    </w:p>
    <w:p w14:paraId="228E3D61" w14:textId="77777777" w:rsidR="00EA3839" w:rsidRDefault="00E42397">
      <w:pPr>
        <w:rPr>
          <w:rFonts w:ascii="Comic Sans MS" w:eastAsia="Comic Sans MS" w:hAnsi="Comic Sans MS" w:cs="Comic Sans MS"/>
          <w:color w:val="0000FF"/>
        </w:rPr>
      </w:pPr>
      <w:r>
        <w:rPr>
          <w:noProof/>
        </w:rPr>
        <mc:AlternateContent>
          <mc:Choice Requires="wpg">
            <w:drawing>
              <wp:anchor distT="0" distB="0" distL="0" distR="0" simplePos="0" relativeHeight="251660288" behindDoc="0" locked="0" layoutInCell="1" hidden="0" allowOverlap="1" wp14:anchorId="6439AC81" wp14:editId="139BCD3F">
                <wp:simplePos x="0" y="0"/>
                <wp:positionH relativeFrom="column">
                  <wp:posOffset>165100</wp:posOffset>
                </wp:positionH>
                <wp:positionV relativeFrom="paragraph">
                  <wp:posOffset>127000</wp:posOffset>
                </wp:positionV>
                <wp:extent cx="6039485" cy="3575050"/>
                <wp:effectExtent l="0" t="0" r="0" b="0"/>
                <wp:wrapNone/>
                <wp:docPr id="92" name="Groupe 92"/>
                <wp:cNvGraphicFramePr/>
                <a:graphic xmlns:a="http://schemas.openxmlformats.org/drawingml/2006/main">
                  <a:graphicData uri="http://schemas.microsoft.com/office/word/2010/wordprocessingGroup">
                    <wpg:wgp>
                      <wpg:cNvGrpSpPr/>
                      <wpg:grpSpPr>
                        <a:xfrm>
                          <a:off x="0" y="0"/>
                          <a:ext cx="6039485" cy="3575050"/>
                          <a:chOff x="2326258" y="1992475"/>
                          <a:chExt cx="6039485" cy="3575050"/>
                        </a:xfrm>
                      </wpg:grpSpPr>
                      <wpg:grpSp>
                        <wpg:cNvPr id="93" name="Groupe 93"/>
                        <wpg:cNvGrpSpPr/>
                        <wpg:grpSpPr>
                          <a:xfrm>
                            <a:off x="2326258" y="1992475"/>
                            <a:ext cx="6039485" cy="3575050"/>
                            <a:chOff x="282" y="-68"/>
                            <a:chExt cx="5028" cy="5630"/>
                          </a:xfrm>
                        </wpg:grpSpPr>
                        <wps:wsp>
                          <wps:cNvPr id="94" name="Rectangle 94"/>
                          <wps:cNvSpPr/>
                          <wps:spPr>
                            <a:xfrm>
                              <a:off x="282" y="-68"/>
                              <a:ext cx="5025" cy="5625"/>
                            </a:xfrm>
                            <a:prstGeom prst="rect">
                              <a:avLst/>
                            </a:prstGeom>
                            <a:noFill/>
                            <a:ln>
                              <a:noFill/>
                            </a:ln>
                          </wps:spPr>
                          <wps:txbx>
                            <w:txbxContent>
                              <w:p w14:paraId="616DE8D5" w14:textId="77777777" w:rsidR="00EA3839" w:rsidRDefault="00EA3839">
                                <w:pPr>
                                  <w:textDirection w:val="btLr"/>
                                </w:pPr>
                              </w:p>
                            </w:txbxContent>
                          </wps:txbx>
                          <wps:bodyPr spcFirstLastPara="1" wrap="square" lIns="91425" tIns="91425" rIns="91425" bIns="91425" anchor="ctr" anchorCtr="0">
                            <a:noAutofit/>
                          </wps:bodyPr>
                        </wps:wsp>
                        <wps:wsp>
                          <wps:cNvPr id="95" name="Connecteur droit avec flèche 95"/>
                          <wps:cNvCnPr/>
                          <wps:spPr>
                            <a:xfrm>
                              <a:off x="2285" y="670"/>
                              <a:ext cx="799" cy="2639"/>
                            </a:xfrm>
                            <a:prstGeom prst="straightConnector1">
                              <a:avLst/>
                            </a:prstGeom>
                            <a:noFill/>
                            <a:ln w="25550" cap="sq" cmpd="sng">
                              <a:solidFill>
                                <a:srgbClr val="4F81BD"/>
                              </a:solidFill>
                              <a:prstDash val="solid"/>
                              <a:miter lim="800000"/>
                              <a:headEnd type="none" w="med" len="med"/>
                              <a:tailEnd type="none" w="med" len="med"/>
                            </a:ln>
                            <a:effectLst>
                              <a:outerShdw dist="20160" dir="5400000" algn="ctr" rotWithShape="0">
                                <a:srgbClr val="000000">
                                  <a:alpha val="37647"/>
                                </a:srgbClr>
                              </a:outerShdw>
                            </a:effectLst>
                          </wps:spPr>
                          <wps:bodyPr/>
                        </wps:wsp>
                        <wps:wsp>
                          <wps:cNvPr id="96" name="Connecteur droit avec flèche 96"/>
                          <wps:cNvCnPr/>
                          <wps:spPr>
                            <a:xfrm>
                              <a:off x="3088" y="3313"/>
                              <a:ext cx="559" cy="0"/>
                            </a:xfrm>
                            <a:prstGeom prst="straightConnector1">
                              <a:avLst/>
                            </a:prstGeom>
                            <a:noFill/>
                            <a:ln w="25550" cap="sq" cmpd="sng">
                              <a:solidFill>
                                <a:srgbClr val="4F81BD"/>
                              </a:solidFill>
                              <a:prstDash val="solid"/>
                              <a:miter lim="800000"/>
                              <a:headEnd type="none" w="med" len="med"/>
                              <a:tailEnd type="none" w="med" len="med"/>
                            </a:ln>
                            <a:effectLst>
                              <a:outerShdw dist="20160" dir="5400000" algn="ctr" rotWithShape="0">
                                <a:srgbClr val="000000">
                                  <a:alpha val="37647"/>
                                </a:srgbClr>
                              </a:outerShdw>
                            </a:effectLst>
                          </wps:spPr>
                          <wps:bodyPr/>
                        </wps:wsp>
                        <wps:wsp>
                          <wps:cNvPr id="97" name="Connecteur droit avec flèche 97"/>
                          <wps:cNvCnPr/>
                          <wps:spPr>
                            <a:xfrm>
                              <a:off x="4589" y="682"/>
                              <a:ext cx="721" cy="0"/>
                            </a:xfrm>
                            <a:prstGeom prst="straightConnector1">
                              <a:avLst/>
                            </a:prstGeom>
                            <a:noFill/>
                            <a:ln w="25550" cap="sq" cmpd="sng">
                              <a:solidFill>
                                <a:srgbClr val="4F81BD"/>
                              </a:solidFill>
                              <a:prstDash val="solid"/>
                              <a:miter lim="800000"/>
                              <a:headEnd type="none" w="med" len="med"/>
                              <a:tailEnd type="none" w="med" len="med"/>
                            </a:ln>
                            <a:effectLst>
                              <a:outerShdw dist="20160" dir="5400000" algn="ctr" rotWithShape="0">
                                <a:srgbClr val="000000">
                                  <a:alpha val="37647"/>
                                </a:srgbClr>
                              </a:outerShdw>
                            </a:effectLst>
                          </wps:spPr>
                          <wps:bodyPr/>
                        </wps:wsp>
                        <wps:wsp>
                          <wps:cNvPr id="98" name="Connecteur droit avec flèche 98"/>
                          <wps:cNvCnPr/>
                          <wps:spPr>
                            <a:xfrm rot="10800000" flipH="1">
                              <a:off x="3651" y="681"/>
                              <a:ext cx="933" cy="2626"/>
                            </a:xfrm>
                            <a:prstGeom prst="straightConnector1">
                              <a:avLst/>
                            </a:prstGeom>
                            <a:noFill/>
                            <a:ln w="25550" cap="sq" cmpd="sng">
                              <a:solidFill>
                                <a:srgbClr val="4F81BD"/>
                              </a:solidFill>
                              <a:prstDash val="solid"/>
                              <a:miter lim="800000"/>
                              <a:headEnd type="none" w="med" len="med"/>
                              <a:tailEnd type="none" w="med" len="med"/>
                            </a:ln>
                            <a:effectLst>
                              <a:outerShdw dist="20160" dir="5400000" algn="ctr" rotWithShape="0">
                                <a:srgbClr val="000000">
                                  <a:alpha val="37647"/>
                                </a:srgbClr>
                              </a:outerShdw>
                            </a:effectLst>
                          </wps:spPr>
                          <wps:bodyPr/>
                        </wps:wsp>
                        <wps:wsp>
                          <wps:cNvPr id="99" name="Connecteur droit avec flèche 99"/>
                          <wps:cNvCnPr/>
                          <wps:spPr>
                            <a:xfrm>
                              <a:off x="2285" y="682"/>
                              <a:ext cx="0" cy="3761"/>
                            </a:xfrm>
                            <a:prstGeom prst="straightConnector1">
                              <a:avLst/>
                            </a:prstGeom>
                            <a:noFill/>
                            <a:ln w="9525" cap="sq" cmpd="sng">
                              <a:solidFill>
                                <a:srgbClr val="800000"/>
                              </a:solidFill>
                              <a:prstDash val="solid"/>
                              <a:miter lim="800000"/>
                              <a:headEnd type="none" w="med" len="med"/>
                              <a:tailEnd type="none" w="med" len="med"/>
                            </a:ln>
                            <a:effectLst>
                              <a:outerShdw dist="20160" dir="5400000" algn="ctr" rotWithShape="0">
                                <a:srgbClr val="000000">
                                  <a:alpha val="37647"/>
                                </a:srgbClr>
                              </a:outerShdw>
                            </a:effectLst>
                          </wps:spPr>
                          <wps:bodyPr/>
                        </wps:wsp>
                        <wps:wsp>
                          <wps:cNvPr id="100" name="Connecteur droit avec flèche 100"/>
                          <wps:cNvCnPr/>
                          <wps:spPr>
                            <a:xfrm>
                              <a:off x="3651" y="3313"/>
                              <a:ext cx="0" cy="1130"/>
                            </a:xfrm>
                            <a:prstGeom prst="straightConnector1">
                              <a:avLst/>
                            </a:prstGeom>
                            <a:noFill/>
                            <a:ln w="9525" cap="sq" cmpd="sng">
                              <a:solidFill>
                                <a:srgbClr val="800000"/>
                              </a:solidFill>
                              <a:prstDash val="solid"/>
                              <a:miter lim="800000"/>
                              <a:headEnd type="none" w="med" len="med"/>
                              <a:tailEnd type="none" w="med" len="med"/>
                            </a:ln>
                            <a:effectLst>
                              <a:outerShdw dist="20160" dir="5400000" algn="ctr" rotWithShape="0">
                                <a:srgbClr val="000000">
                                  <a:alpha val="37647"/>
                                </a:srgbClr>
                              </a:outerShdw>
                            </a:effectLst>
                          </wps:spPr>
                          <wps:bodyPr/>
                        </wps:wsp>
                        <wps:wsp>
                          <wps:cNvPr id="101" name="Connecteur droit avec flèche 101"/>
                          <wps:cNvCnPr/>
                          <wps:spPr>
                            <a:xfrm>
                              <a:off x="4599" y="682"/>
                              <a:ext cx="0" cy="3761"/>
                            </a:xfrm>
                            <a:prstGeom prst="straightConnector1">
                              <a:avLst/>
                            </a:prstGeom>
                            <a:noFill/>
                            <a:ln w="9525" cap="sq" cmpd="sng">
                              <a:solidFill>
                                <a:srgbClr val="800000"/>
                              </a:solidFill>
                              <a:prstDash val="solid"/>
                              <a:miter lim="800000"/>
                              <a:headEnd type="none" w="med" len="med"/>
                              <a:tailEnd type="none" w="med" len="med"/>
                            </a:ln>
                            <a:effectLst>
                              <a:outerShdw dist="20160" dir="5400000" algn="ctr" rotWithShape="0">
                                <a:srgbClr val="000000">
                                  <a:alpha val="37647"/>
                                </a:srgbClr>
                              </a:outerShdw>
                            </a:effectLst>
                          </wps:spPr>
                          <wps:bodyPr/>
                        </wps:wsp>
                        <wps:wsp>
                          <wps:cNvPr id="102" name="Connecteur droit avec flèche 102"/>
                          <wps:cNvCnPr/>
                          <wps:spPr>
                            <a:xfrm>
                              <a:off x="2283" y="4456"/>
                              <a:ext cx="1365" cy="2"/>
                            </a:xfrm>
                            <a:prstGeom prst="straightConnector1">
                              <a:avLst/>
                            </a:prstGeom>
                            <a:noFill/>
                            <a:ln w="9525" cap="sq" cmpd="sng">
                              <a:solidFill>
                                <a:srgbClr val="008000"/>
                              </a:solidFill>
                              <a:prstDash val="solid"/>
                              <a:miter lim="800000"/>
                              <a:headEnd type="triangle" w="med" len="med"/>
                              <a:tailEnd type="triangle" w="med" len="med"/>
                            </a:ln>
                            <a:effectLst>
                              <a:outerShdw dist="20160" dir="5400000" algn="ctr" rotWithShape="0">
                                <a:srgbClr val="000000">
                                  <a:alpha val="37647"/>
                                </a:srgbClr>
                              </a:outerShdw>
                            </a:effectLst>
                          </wps:spPr>
                          <wps:bodyPr/>
                        </wps:wsp>
                        <wps:wsp>
                          <wps:cNvPr id="103" name="Rectangle 103"/>
                          <wps:cNvSpPr/>
                          <wps:spPr>
                            <a:xfrm>
                              <a:off x="2034" y="345"/>
                              <a:ext cx="213" cy="482"/>
                            </a:xfrm>
                            <a:prstGeom prst="rect">
                              <a:avLst/>
                            </a:prstGeom>
                            <a:noFill/>
                            <a:ln>
                              <a:noFill/>
                            </a:ln>
                          </wps:spPr>
                          <wps:txbx>
                            <w:txbxContent>
                              <w:p w14:paraId="5D09F96B" w14:textId="77777777" w:rsidR="00EA3839" w:rsidRDefault="00EA3839">
                                <w:pPr>
                                  <w:textDirection w:val="btLr"/>
                                </w:pPr>
                              </w:p>
                            </w:txbxContent>
                          </wps:txbx>
                          <wps:bodyPr spcFirstLastPara="1" wrap="square" lIns="91425" tIns="91425" rIns="91425" bIns="91425" anchor="ctr" anchorCtr="0">
                            <a:noAutofit/>
                          </wps:bodyPr>
                        </wps:wsp>
                        <wps:wsp>
                          <wps:cNvPr id="104" name="Rectangle 104"/>
                          <wps:cNvSpPr/>
                          <wps:spPr>
                            <a:xfrm>
                              <a:off x="282" y="-68"/>
                              <a:ext cx="701" cy="642"/>
                            </a:xfrm>
                            <a:prstGeom prst="rect">
                              <a:avLst/>
                            </a:prstGeom>
                            <a:noFill/>
                            <a:ln>
                              <a:noFill/>
                            </a:ln>
                          </wps:spPr>
                          <wps:txbx>
                            <w:txbxContent>
                              <w:p w14:paraId="6F238F8E" w14:textId="77777777" w:rsidR="00EA3839" w:rsidRDefault="00EA3839">
                                <w:pPr>
                                  <w:textDirection w:val="btLr"/>
                                </w:pPr>
                              </w:p>
                            </w:txbxContent>
                          </wps:txbx>
                          <wps:bodyPr spcFirstLastPara="1" wrap="square" lIns="91425" tIns="91425" rIns="91425" bIns="91425" anchor="ctr" anchorCtr="0">
                            <a:noAutofit/>
                          </wps:bodyPr>
                        </wps:wsp>
                        <wps:wsp>
                          <wps:cNvPr id="105" name="Rectangle 105"/>
                          <wps:cNvSpPr/>
                          <wps:spPr>
                            <a:xfrm>
                              <a:off x="2442" y="-23"/>
                              <a:ext cx="2362" cy="642"/>
                            </a:xfrm>
                            <a:prstGeom prst="rect">
                              <a:avLst/>
                            </a:prstGeom>
                            <a:noFill/>
                            <a:ln>
                              <a:noFill/>
                            </a:ln>
                          </wps:spPr>
                          <wps:txbx>
                            <w:txbxContent>
                              <w:p w14:paraId="3DA4F760" w14:textId="77777777" w:rsidR="00EA3839" w:rsidRDefault="00EA3839">
                                <w:pPr>
                                  <w:textDirection w:val="btLr"/>
                                </w:pPr>
                              </w:p>
                            </w:txbxContent>
                          </wps:txbx>
                          <wps:bodyPr spcFirstLastPara="1" wrap="square" lIns="91425" tIns="91425" rIns="91425" bIns="91425" anchor="ctr" anchorCtr="0">
                            <a:noAutofit/>
                          </wps:bodyPr>
                        </wps:wsp>
                        <wps:wsp>
                          <wps:cNvPr id="106" name="Rectangle 106"/>
                          <wps:cNvSpPr/>
                          <wps:spPr>
                            <a:xfrm>
                              <a:off x="2981" y="3029"/>
                              <a:ext cx="305" cy="363"/>
                            </a:xfrm>
                            <a:prstGeom prst="rect">
                              <a:avLst/>
                            </a:prstGeom>
                            <a:noFill/>
                            <a:ln>
                              <a:noFill/>
                            </a:ln>
                          </wps:spPr>
                          <wps:txbx>
                            <w:txbxContent>
                              <w:p w14:paraId="771E2CF0" w14:textId="77777777" w:rsidR="00EA3839" w:rsidRDefault="00EA3839">
                                <w:pPr>
                                  <w:textDirection w:val="btLr"/>
                                </w:pPr>
                              </w:p>
                            </w:txbxContent>
                          </wps:txbx>
                          <wps:bodyPr spcFirstLastPara="1" wrap="square" lIns="91425" tIns="91425" rIns="91425" bIns="91425" anchor="ctr" anchorCtr="0">
                            <a:noAutofit/>
                          </wps:bodyPr>
                        </wps:wsp>
                        <wps:wsp>
                          <wps:cNvPr id="107" name="Rectangle 107"/>
                          <wps:cNvSpPr/>
                          <wps:spPr>
                            <a:xfrm>
                              <a:off x="2634" y="4446"/>
                              <a:ext cx="361" cy="363"/>
                            </a:xfrm>
                            <a:prstGeom prst="rect">
                              <a:avLst/>
                            </a:prstGeom>
                            <a:noFill/>
                            <a:ln>
                              <a:noFill/>
                            </a:ln>
                          </wps:spPr>
                          <wps:txbx>
                            <w:txbxContent>
                              <w:p w14:paraId="5E6EFB18" w14:textId="77777777" w:rsidR="00EA3839" w:rsidRDefault="00EA3839">
                                <w:pPr>
                                  <w:textDirection w:val="btLr"/>
                                </w:pPr>
                              </w:p>
                            </w:txbxContent>
                          </wps:txbx>
                          <wps:bodyPr spcFirstLastPara="1" wrap="square" lIns="91425" tIns="91425" rIns="91425" bIns="91425" anchor="ctr" anchorCtr="0">
                            <a:noAutofit/>
                          </wps:bodyPr>
                        </wps:wsp>
                        <wps:wsp>
                          <wps:cNvPr id="108" name="Connecteur droit avec flèche 108"/>
                          <wps:cNvCnPr/>
                          <wps:spPr>
                            <a:xfrm>
                              <a:off x="2289" y="5081"/>
                              <a:ext cx="2356" cy="4"/>
                            </a:xfrm>
                            <a:prstGeom prst="straightConnector1">
                              <a:avLst/>
                            </a:prstGeom>
                            <a:noFill/>
                            <a:ln w="9525" cap="sq" cmpd="sng">
                              <a:solidFill>
                                <a:srgbClr val="008000"/>
                              </a:solidFill>
                              <a:prstDash val="solid"/>
                              <a:miter lim="800000"/>
                              <a:headEnd type="triangle" w="med" len="med"/>
                              <a:tailEnd type="triangle" w="med" len="med"/>
                            </a:ln>
                            <a:effectLst>
                              <a:outerShdw dist="20160" dir="5400000" algn="ctr" rotWithShape="0">
                                <a:srgbClr val="000000">
                                  <a:alpha val="37647"/>
                                </a:srgbClr>
                              </a:outerShdw>
                            </a:effectLst>
                          </wps:spPr>
                          <wps:bodyPr/>
                        </wps:wsp>
                        <wps:wsp>
                          <wps:cNvPr id="109" name="Rectangle 109"/>
                          <wps:cNvSpPr/>
                          <wps:spPr>
                            <a:xfrm>
                              <a:off x="2973" y="5199"/>
                              <a:ext cx="574" cy="363"/>
                            </a:xfrm>
                            <a:prstGeom prst="rect">
                              <a:avLst/>
                            </a:prstGeom>
                            <a:noFill/>
                            <a:ln>
                              <a:noFill/>
                            </a:ln>
                          </wps:spPr>
                          <wps:txbx>
                            <w:txbxContent>
                              <w:p w14:paraId="3ECC6AD5" w14:textId="77777777" w:rsidR="00EA3839" w:rsidRDefault="00EA3839">
                                <w:pPr>
                                  <w:textDirection w:val="btLr"/>
                                </w:pPr>
                              </w:p>
                            </w:txbxContent>
                          </wps:txbx>
                          <wps:bodyPr spcFirstLastPara="1" wrap="square" lIns="91425" tIns="91425" rIns="91425" bIns="91425" anchor="ctr" anchorCtr="0">
                            <a:noAutofit/>
                          </wps:bodyPr>
                        </wps:wsp>
                        <wps:wsp>
                          <wps:cNvPr id="110" name="Connecteur droit avec flèche 110"/>
                          <wps:cNvCnPr/>
                          <wps:spPr>
                            <a:xfrm rot="10800000" flipH="1">
                              <a:off x="3652" y="4442"/>
                              <a:ext cx="944" cy="18"/>
                            </a:xfrm>
                            <a:prstGeom prst="straightConnector1">
                              <a:avLst/>
                            </a:prstGeom>
                            <a:noFill/>
                            <a:ln w="9525" cap="sq" cmpd="sng">
                              <a:solidFill>
                                <a:srgbClr val="008000"/>
                              </a:solidFill>
                              <a:prstDash val="solid"/>
                              <a:miter lim="800000"/>
                              <a:headEnd type="triangle" w="med" len="med"/>
                              <a:tailEnd type="triangle" w="med" len="med"/>
                            </a:ln>
                            <a:effectLst>
                              <a:outerShdw dist="20160" dir="5400000" algn="ctr" rotWithShape="0">
                                <a:srgbClr val="000000">
                                  <a:alpha val="37647"/>
                                </a:srgbClr>
                              </a:outerShdw>
                            </a:effectLst>
                          </wps:spPr>
                          <wps:bodyPr/>
                        </wps:wsp>
                        <wps:wsp>
                          <wps:cNvPr id="111" name="Rectangle 111"/>
                          <wps:cNvSpPr/>
                          <wps:spPr>
                            <a:xfrm>
                              <a:off x="3706" y="4467"/>
                              <a:ext cx="499" cy="586"/>
                            </a:xfrm>
                            <a:prstGeom prst="rect">
                              <a:avLst/>
                            </a:prstGeom>
                            <a:noFill/>
                            <a:ln>
                              <a:noFill/>
                            </a:ln>
                          </wps:spPr>
                          <wps:txbx>
                            <w:txbxContent>
                              <w:p w14:paraId="6C38B975" w14:textId="77777777" w:rsidR="00EA3839" w:rsidRDefault="00EA3839">
                                <w:pPr>
                                  <w:textDirection w:val="btLr"/>
                                </w:pPr>
                              </w:p>
                            </w:txbxContent>
                          </wps:txbx>
                          <wps:bodyPr spcFirstLastPara="1" wrap="square" lIns="91425" tIns="91425" rIns="91425" bIns="91425" anchor="ctr" anchorCtr="0">
                            <a:noAutofit/>
                          </wps:bodyPr>
                        </wps:wsp>
                        <wps:wsp>
                          <wps:cNvPr id="112" name="Connecteur droit avec flèche 112"/>
                          <wps:cNvCnPr/>
                          <wps:spPr>
                            <a:xfrm>
                              <a:off x="1144" y="684"/>
                              <a:ext cx="798" cy="2638"/>
                            </a:xfrm>
                            <a:prstGeom prst="straightConnector1">
                              <a:avLst/>
                            </a:prstGeom>
                            <a:noFill/>
                            <a:ln w="25550" cap="sq" cmpd="sng">
                              <a:solidFill>
                                <a:srgbClr val="FF950E"/>
                              </a:solidFill>
                              <a:prstDash val="dot"/>
                              <a:miter lim="800000"/>
                              <a:headEnd type="none" w="med" len="med"/>
                              <a:tailEnd type="none" w="med" len="med"/>
                            </a:ln>
                            <a:effectLst>
                              <a:outerShdw dist="20160" dir="5400000" algn="ctr" rotWithShape="0">
                                <a:srgbClr val="000000">
                                  <a:alpha val="37647"/>
                                </a:srgbClr>
                              </a:outerShdw>
                            </a:effectLst>
                          </wps:spPr>
                          <wps:bodyPr/>
                        </wps:wsp>
                        <wps:wsp>
                          <wps:cNvPr id="113" name="Connecteur droit avec flèche 113"/>
                          <wps:cNvCnPr/>
                          <wps:spPr>
                            <a:xfrm rot="10800000" flipH="1">
                              <a:off x="1946" y="3312"/>
                              <a:ext cx="1138" cy="9"/>
                            </a:xfrm>
                            <a:prstGeom prst="straightConnector1">
                              <a:avLst/>
                            </a:prstGeom>
                            <a:noFill/>
                            <a:ln w="25550" cap="sq" cmpd="sng">
                              <a:solidFill>
                                <a:srgbClr val="FF950E"/>
                              </a:solidFill>
                              <a:prstDash val="dot"/>
                              <a:miter lim="800000"/>
                              <a:headEnd type="none" w="med" len="med"/>
                              <a:tailEnd type="none" w="med" len="med"/>
                            </a:ln>
                            <a:effectLst>
                              <a:outerShdw dist="20160" dir="5400000" algn="ctr" rotWithShape="0">
                                <a:srgbClr val="000000">
                                  <a:alpha val="37647"/>
                                </a:srgbClr>
                              </a:outerShdw>
                            </a:effectLst>
                          </wps:spPr>
                          <wps:bodyPr/>
                        </wps:wsp>
                        <wps:wsp>
                          <wps:cNvPr id="114" name="Connecteur droit avec flèche 114"/>
                          <wps:cNvCnPr/>
                          <wps:spPr>
                            <a:xfrm>
                              <a:off x="933" y="677"/>
                              <a:ext cx="0" cy="3761"/>
                            </a:xfrm>
                            <a:prstGeom prst="straightConnector1">
                              <a:avLst/>
                            </a:prstGeom>
                            <a:noFill/>
                            <a:ln w="9525" cap="sq" cmpd="sng">
                              <a:solidFill>
                                <a:srgbClr val="800000"/>
                              </a:solidFill>
                              <a:prstDash val="solid"/>
                              <a:miter lim="800000"/>
                              <a:headEnd type="none" w="med" len="med"/>
                              <a:tailEnd type="none" w="med" len="med"/>
                            </a:ln>
                            <a:effectLst>
                              <a:outerShdw dist="20160" dir="5400000" algn="ctr" rotWithShape="0">
                                <a:srgbClr val="000000">
                                  <a:alpha val="37647"/>
                                </a:srgbClr>
                              </a:outerShdw>
                            </a:effectLst>
                          </wps:spPr>
                          <wps:bodyPr/>
                        </wps:wsp>
                        <wps:wsp>
                          <wps:cNvPr id="115" name="Connecteur droit avec flèche 115"/>
                          <wps:cNvCnPr/>
                          <wps:spPr>
                            <a:xfrm>
                              <a:off x="931" y="4452"/>
                              <a:ext cx="1366" cy="2"/>
                            </a:xfrm>
                            <a:prstGeom prst="straightConnector1">
                              <a:avLst/>
                            </a:prstGeom>
                            <a:noFill/>
                            <a:ln w="9525" cap="sq" cmpd="sng">
                              <a:solidFill>
                                <a:srgbClr val="008000"/>
                              </a:solidFill>
                              <a:prstDash val="solid"/>
                              <a:miter lim="800000"/>
                              <a:headEnd type="triangle" w="med" len="med"/>
                              <a:tailEnd type="triangle" w="med" len="med"/>
                            </a:ln>
                            <a:effectLst>
                              <a:outerShdw dist="20160" dir="5400000" algn="ctr" rotWithShape="0">
                                <a:srgbClr val="000000">
                                  <a:alpha val="37647"/>
                                </a:srgbClr>
                              </a:outerShdw>
                            </a:effectLst>
                          </wps:spPr>
                          <wps:bodyPr/>
                        </wps:wsp>
                        <wps:wsp>
                          <wps:cNvPr id="116" name="Rectangle 116"/>
                          <wps:cNvSpPr/>
                          <wps:spPr>
                            <a:xfrm>
                              <a:off x="1021" y="4446"/>
                              <a:ext cx="634" cy="363"/>
                            </a:xfrm>
                            <a:prstGeom prst="rect">
                              <a:avLst/>
                            </a:prstGeom>
                            <a:noFill/>
                            <a:ln>
                              <a:noFill/>
                            </a:ln>
                          </wps:spPr>
                          <wps:txbx>
                            <w:txbxContent>
                              <w:p w14:paraId="597A295F" w14:textId="77777777" w:rsidR="00EA3839" w:rsidRDefault="00EA3839">
                                <w:pPr>
                                  <w:textDirection w:val="btLr"/>
                                </w:pPr>
                              </w:p>
                            </w:txbxContent>
                          </wps:txbx>
                          <wps:bodyPr spcFirstLastPara="1" wrap="square" lIns="91425" tIns="91425" rIns="91425" bIns="91425" anchor="ctr" anchorCtr="0">
                            <a:noAutofit/>
                          </wps:bodyPr>
                        </wps:wsp>
                      </wpg:grpSp>
                    </wpg:wg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0" distR="0" hidden="0" layoutInCell="1" locked="0" relativeHeight="0" simplePos="0">
                <wp:simplePos x="0" y="0"/>
                <wp:positionH relativeFrom="column">
                  <wp:posOffset>165100</wp:posOffset>
                </wp:positionH>
                <wp:positionV relativeFrom="paragraph">
                  <wp:posOffset>127000</wp:posOffset>
                </wp:positionV>
                <wp:extent cx="6039485" cy="3575050"/>
                <wp:effectExtent b="0" l="0" r="0" t="0"/>
                <wp:wrapNone/>
                <wp:docPr id="3" name="image4.png"/>
                <a:graphic>
                  <a:graphicData uri="http://schemas.openxmlformats.org/drawingml/2006/picture">
                    <pic:pic>
                      <pic:nvPicPr>
                        <pic:cNvPr id="0" name="image4.png"/>
                        <pic:cNvPicPr preferRelativeResize="0"/>
                      </pic:nvPicPr>
                      <pic:blipFill>
                        <a:blip r:embed="rId9"/>
                        <a:srcRect/>
                        <a:stretch>
                          <a:fillRect/>
                        </a:stretch>
                      </pic:blipFill>
                      <pic:spPr>
                        <a:xfrm>
                          <a:off x="0" y="0"/>
                          <a:ext cx="6039485" cy="3575050"/>
                        </a:xfrm>
                        <a:prstGeom prst="rect"/>
                        <a:ln/>
                      </pic:spPr>
                    </pic:pic>
                  </a:graphicData>
                </a:graphic>
              </wp:anchor>
            </w:drawing>
          </mc:Fallback>
        </mc:AlternateContent>
      </w:r>
    </w:p>
    <w:p w14:paraId="45D57AB2" w14:textId="77777777" w:rsidR="00EA3839" w:rsidRDefault="00EA3839">
      <w:pPr>
        <w:rPr>
          <w:rFonts w:ascii="Comic Sans MS" w:eastAsia="Comic Sans MS" w:hAnsi="Comic Sans MS" w:cs="Comic Sans MS"/>
          <w:color w:val="0000FF"/>
        </w:rPr>
      </w:pPr>
    </w:p>
    <w:p w14:paraId="29D0CAF1" w14:textId="77777777" w:rsidR="00EA3839" w:rsidRDefault="00EA3839">
      <w:pPr>
        <w:rPr>
          <w:rFonts w:ascii="Comic Sans MS" w:eastAsia="Comic Sans MS" w:hAnsi="Comic Sans MS" w:cs="Comic Sans MS"/>
          <w:color w:val="0000FF"/>
        </w:rPr>
      </w:pPr>
    </w:p>
    <w:p w14:paraId="4A0655F1" w14:textId="77777777" w:rsidR="00EA3839" w:rsidRDefault="00EA3839">
      <w:pPr>
        <w:rPr>
          <w:rFonts w:ascii="Comic Sans MS" w:eastAsia="Comic Sans MS" w:hAnsi="Comic Sans MS" w:cs="Comic Sans MS"/>
          <w:color w:val="0000FF"/>
        </w:rPr>
      </w:pPr>
    </w:p>
    <w:p w14:paraId="701BE8F2" w14:textId="77777777" w:rsidR="00EA3839" w:rsidRDefault="00EA3839">
      <w:pPr>
        <w:rPr>
          <w:rFonts w:ascii="Comic Sans MS" w:eastAsia="Comic Sans MS" w:hAnsi="Comic Sans MS" w:cs="Comic Sans MS"/>
          <w:color w:val="0000FF"/>
        </w:rPr>
      </w:pPr>
    </w:p>
    <w:p w14:paraId="79C4896A" w14:textId="77777777" w:rsidR="00EA3839" w:rsidRDefault="00EA3839">
      <w:pPr>
        <w:rPr>
          <w:rFonts w:ascii="Comic Sans MS" w:eastAsia="Comic Sans MS" w:hAnsi="Comic Sans MS" w:cs="Comic Sans MS"/>
          <w:color w:val="0000FF"/>
        </w:rPr>
      </w:pPr>
    </w:p>
    <w:p w14:paraId="03D8B14E" w14:textId="77777777" w:rsidR="00EA3839" w:rsidRDefault="00EA3839">
      <w:pPr>
        <w:rPr>
          <w:rFonts w:ascii="Comic Sans MS" w:eastAsia="Comic Sans MS" w:hAnsi="Comic Sans MS" w:cs="Comic Sans MS"/>
          <w:color w:val="0000FF"/>
        </w:rPr>
      </w:pPr>
    </w:p>
    <w:p w14:paraId="2B16B250" w14:textId="77777777" w:rsidR="00EA3839" w:rsidRDefault="00EA3839">
      <w:pPr>
        <w:rPr>
          <w:rFonts w:ascii="Comic Sans MS" w:eastAsia="Comic Sans MS" w:hAnsi="Comic Sans MS" w:cs="Comic Sans MS"/>
          <w:color w:val="0000FF"/>
        </w:rPr>
      </w:pPr>
    </w:p>
    <w:p w14:paraId="20C36AA6" w14:textId="77777777" w:rsidR="00EA3839" w:rsidRDefault="00EA3839">
      <w:pPr>
        <w:rPr>
          <w:rFonts w:ascii="Comic Sans MS" w:eastAsia="Comic Sans MS" w:hAnsi="Comic Sans MS" w:cs="Comic Sans MS"/>
          <w:color w:val="0000FF"/>
        </w:rPr>
      </w:pPr>
    </w:p>
    <w:p w14:paraId="03DF3601" w14:textId="77777777" w:rsidR="00EA3839" w:rsidRDefault="00EA3839">
      <w:pPr>
        <w:rPr>
          <w:rFonts w:ascii="Comic Sans MS" w:eastAsia="Comic Sans MS" w:hAnsi="Comic Sans MS" w:cs="Comic Sans MS"/>
          <w:color w:val="0000FF"/>
        </w:rPr>
      </w:pPr>
    </w:p>
    <w:p w14:paraId="252773B8" w14:textId="77777777" w:rsidR="00EA3839" w:rsidRDefault="00EA3839">
      <w:pPr>
        <w:rPr>
          <w:rFonts w:ascii="Comic Sans MS" w:eastAsia="Comic Sans MS" w:hAnsi="Comic Sans MS" w:cs="Comic Sans MS"/>
          <w:color w:val="0000FF"/>
        </w:rPr>
      </w:pPr>
    </w:p>
    <w:p w14:paraId="758F2BE3" w14:textId="77777777" w:rsidR="00EA3839" w:rsidRDefault="00EA3839">
      <w:pPr>
        <w:rPr>
          <w:rFonts w:ascii="Comic Sans MS" w:eastAsia="Comic Sans MS" w:hAnsi="Comic Sans MS" w:cs="Comic Sans MS"/>
          <w:color w:val="0000FF"/>
        </w:rPr>
      </w:pPr>
    </w:p>
    <w:p w14:paraId="10939FB3" w14:textId="77777777" w:rsidR="00EA3839" w:rsidRDefault="00EA3839">
      <w:pPr>
        <w:rPr>
          <w:rFonts w:ascii="Comic Sans MS" w:eastAsia="Comic Sans MS" w:hAnsi="Comic Sans MS" w:cs="Comic Sans MS"/>
          <w:color w:val="0000FF"/>
        </w:rPr>
      </w:pPr>
    </w:p>
    <w:p w14:paraId="0A624FCD" w14:textId="77777777" w:rsidR="00EA3839" w:rsidRDefault="00EA3839">
      <w:pPr>
        <w:rPr>
          <w:rFonts w:ascii="Comic Sans MS" w:eastAsia="Comic Sans MS" w:hAnsi="Comic Sans MS" w:cs="Comic Sans MS"/>
          <w:color w:val="0000FF"/>
        </w:rPr>
      </w:pPr>
    </w:p>
    <w:p w14:paraId="789C20AB" w14:textId="77777777" w:rsidR="00EA3839" w:rsidRDefault="00EA3839">
      <w:pPr>
        <w:rPr>
          <w:rFonts w:ascii="Comic Sans MS" w:eastAsia="Comic Sans MS" w:hAnsi="Comic Sans MS" w:cs="Comic Sans MS"/>
          <w:color w:val="0000FF"/>
        </w:rPr>
      </w:pPr>
    </w:p>
    <w:p w14:paraId="189E3EFA" w14:textId="77777777" w:rsidR="00EA3839" w:rsidRDefault="00EA3839">
      <w:pPr>
        <w:rPr>
          <w:rFonts w:ascii="Comic Sans MS" w:eastAsia="Comic Sans MS" w:hAnsi="Comic Sans MS" w:cs="Comic Sans MS"/>
          <w:color w:val="0000FF"/>
        </w:rPr>
      </w:pPr>
    </w:p>
    <w:p w14:paraId="09E2C43B" w14:textId="77777777" w:rsidR="00EA3839" w:rsidRDefault="00EA3839">
      <w:pPr>
        <w:rPr>
          <w:rFonts w:ascii="Comic Sans MS" w:eastAsia="Comic Sans MS" w:hAnsi="Comic Sans MS" w:cs="Comic Sans MS"/>
          <w:color w:val="0000FF"/>
        </w:rPr>
      </w:pPr>
    </w:p>
    <w:p w14:paraId="5B8EC2E1" w14:textId="77777777" w:rsidR="00EA3839" w:rsidRDefault="00EA3839">
      <w:pPr>
        <w:rPr>
          <w:rFonts w:ascii="Comic Sans MS" w:eastAsia="Comic Sans MS" w:hAnsi="Comic Sans MS" w:cs="Comic Sans MS"/>
          <w:color w:val="0000FF"/>
        </w:rPr>
      </w:pPr>
    </w:p>
    <w:p w14:paraId="0ED71B77" w14:textId="77777777" w:rsidR="00EA3839" w:rsidRDefault="00EA3839">
      <w:pPr>
        <w:rPr>
          <w:rFonts w:ascii="Comic Sans MS" w:eastAsia="Comic Sans MS" w:hAnsi="Comic Sans MS" w:cs="Comic Sans MS"/>
          <w:color w:val="0000FF"/>
        </w:rPr>
      </w:pPr>
    </w:p>
    <w:p w14:paraId="6D456305" w14:textId="77777777" w:rsidR="00EA3839" w:rsidRDefault="00EA3839">
      <w:pPr>
        <w:rPr>
          <w:rFonts w:ascii="Comic Sans MS" w:eastAsia="Comic Sans MS" w:hAnsi="Comic Sans MS" w:cs="Comic Sans MS"/>
          <w:color w:val="0000FF"/>
        </w:rPr>
      </w:pPr>
    </w:p>
    <w:p w14:paraId="19F498E6" w14:textId="77777777" w:rsidR="00EA3839" w:rsidRDefault="00EA3839">
      <w:pPr>
        <w:rPr>
          <w:rFonts w:ascii="Comic Sans MS" w:eastAsia="Comic Sans MS" w:hAnsi="Comic Sans MS" w:cs="Comic Sans MS"/>
          <w:color w:val="0000FF"/>
        </w:rPr>
      </w:pPr>
    </w:p>
    <w:p w14:paraId="579A808D" w14:textId="77777777" w:rsidR="00EA3839" w:rsidRDefault="00EA3839">
      <w:pPr>
        <w:rPr>
          <w:rFonts w:ascii="Comic Sans MS" w:eastAsia="Comic Sans MS" w:hAnsi="Comic Sans MS" w:cs="Comic Sans MS"/>
          <w:color w:val="0000FF"/>
        </w:rPr>
      </w:pPr>
    </w:p>
    <w:p w14:paraId="5D42889F" w14:textId="77777777" w:rsidR="00EA3839" w:rsidRDefault="00E42397">
      <w:pPr>
        <w:pBdr>
          <w:top w:val="nil"/>
          <w:left w:val="nil"/>
          <w:bottom w:val="nil"/>
          <w:right w:val="nil"/>
          <w:between w:val="nil"/>
        </w:pBdr>
        <w:rPr>
          <w:rFonts w:ascii="Comic Sans MS" w:eastAsia="Comic Sans MS" w:hAnsi="Comic Sans MS" w:cs="Comic Sans MS"/>
          <w:color w:val="0000FF"/>
        </w:rPr>
      </w:pPr>
      <w:r>
        <w:rPr>
          <w:rFonts w:ascii="Cardo" w:eastAsia="Cardo" w:hAnsi="Cardo" w:cs="Cardo"/>
          <w:color w:val="0000FF"/>
        </w:rPr>
        <w:t>→ on attends donc une minute et o passe en successive car aucune autre plongée n’est prévue. En consécutives, on a 29 min de palier contre aucun en successive. (1 point pour aborder consécutive / 1 point pour aborder successive / 1 point pour avoir fait le choix de la successive vs consécutive).</w:t>
      </w:r>
    </w:p>
    <w:p w14:paraId="5C802F13" w14:textId="77777777" w:rsidR="00EA3839" w:rsidRDefault="00E42397">
      <w:pPr>
        <w:pBdr>
          <w:top w:val="nil"/>
          <w:left w:val="nil"/>
          <w:bottom w:val="nil"/>
          <w:right w:val="nil"/>
          <w:between w:val="nil"/>
        </w:pBdr>
        <w:rPr>
          <w:rFonts w:ascii="Times New Roman" w:eastAsia="Times New Roman" w:hAnsi="Times New Roman" w:cs="Times New Roman"/>
          <w:color w:val="000000"/>
          <w:sz w:val="22"/>
          <w:szCs w:val="22"/>
        </w:rPr>
      </w:pPr>
      <w:r>
        <w:rPr>
          <w:rFonts w:ascii="Comic Sans MS" w:eastAsia="Comic Sans MS" w:hAnsi="Comic Sans MS" w:cs="Comic Sans MS"/>
          <w:color w:val="0000FF"/>
          <w:u w:val="single"/>
        </w:rPr>
        <w:t>Commentaire</w:t>
      </w:r>
      <w:r>
        <w:rPr>
          <w:rFonts w:ascii="Comic Sans MS" w:eastAsia="Comic Sans MS" w:hAnsi="Comic Sans MS" w:cs="Comic Sans MS"/>
          <w:color w:val="0000FF"/>
        </w:rPr>
        <w:t xml:space="preserve"> : L'originalité de ce sujet "théorique" ne doit pas inciter à ce genre de pratique "limite" et doit interpeller le moniteur sur le fait qu'en modifiant un intervalle d'une minute, on passe d'une remontée avec 29 mn de palier à une remonté sans palier. Une pratique à proscrire évidemment dans la réalité. (1 point supplémentaire à attribuer par le jury selon les réponses)</w:t>
      </w:r>
    </w:p>
    <w:p w14:paraId="3C9ADAA6" w14:textId="77777777" w:rsidR="00EA3839" w:rsidRDefault="00EA3839">
      <w:pPr>
        <w:pBdr>
          <w:top w:val="nil"/>
          <w:left w:val="nil"/>
          <w:bottom w:val="nil"/>
          <w:right w:val="nil"/>
          <w:between w:val="nil"/>
        </w:pBdr>
        <w:rPr>
          <w:rFonts w:ascii="Comic Sans MS" w:eastAsia="Comic Sans MS" w:hAnsi="Comic Sans MS" w:cs="Comic Sans MS"/>
          <w:color w:val="000000"/>
          <w:sz w:val="22"/>
          <w:szCs w:val="22"/>
        </w:rPr>
      </w:pPr>
    </w:p>
    <w:p w14:paraId="1BC2D79E" w14:textId="77777777" w:rsidR="00EA3839" w:rsidRDefault="00EA3839">
      <w:pPr>
        <w:pBdr>
          <w:top w:val="nil"/>
          <w:left w:val="nil"/>
          <w:bottom w:val="nil"/>
          <w:right w:val="nil"/>
          <w:between w:val="nil"/>
        </w:pBdr>
        <w:tabs>
          <w:tab w:val="left" w:pos="4499"/>
        </w:tabs>
        <w:ind w:right="-567"/>
        <w:rPr>
          <w:rFonts w:ascii="Comic Sans MS" w:eastAsia="Comic Sans MS" w:hAnsi="Comic Sans MS" w:cs="Comic Sans MS"/>
          <w:color w:val="000000"/>
          <w:sz w:val="22"/>
          <w:szCs w:val="22"/>
        </w:rPr>
      </w:pPr>
    </w:p>
    <w:p w14:paraId="1CD67C8D" w14:textId="77777777" w:rsidR="00EA3839" w:rsidRDefault="00E42397">
      <w:pPr>
        <w:ind w:right="-567"/>
        <w:rPr>
          <w:rFonts w:ascii="Comic Sans MS" w:eastAsia="Comic Sans MS" w:hAnsi="Comic Sans MS" w:cs="Comic Sans MS"/>
        </w:rPr>
      </w:pPr>
      <w:r>
        <w:rPr>
          <w:rFonts w:ascii="Comic Sans MS" w:eastAsia="Comic Sans MS" w:hAnsi="Comic Sans MS" w:cs="Comic Sans MS"/>
          <w:b/>
          <w:u w:val="single"/>
        </w:rPr>
        <w:t>QUESTION N°2 : Les modèles de décompression</w:t>
      </w:r>
      <w:r>
        <w:rPr>
          <w:rFonts w:ascii="Comic Sans MS" w:eastAsia="Comic Sans MS" w:hAnsi="Comic Sans MS" w:cs="Comic Sans MS"/>
          <w:b/>
          <w:u w:val="single"/>
        </w:rPr>
        <w:tab/>
      </w:r>
      <w:r>
        <w:rPr>
          <w:rFonts w:ascii="Comic Sans MS" w:eastAsia="Comic Sans MS" w:hAnsi="Comic Sans MS" w:cs="Comic Sans MS"/>
          <w:b/>
          <w:u w:val="single"/>
        </w:rPr>
        <w:tab/>
        <w:t>(9 points)</w:t>
      </w:r>
    </w:p>
    <w:p w14:paraId="6B74F0E1" w14:textId="77777777" w:rsidR="00EA3839" w:rsidRDefault="00EA3839">
      <w:pPr>
        <w:ind w:right="-567"/>
        <w:rPr>
          <w:rFonts w:ascii="Comic Sans MS" w:eastAsia="Comic Sans MS" w:hAnsi="Comic Sans MS" w:cs="Comic Sans MS"/>
          <w:highlight w:val="yellow"/>
          <w:u w:val="single"/>
        </w:rPr>
      </w:pPr>
    </w:p>
    <w:p w14:paraId="0049E8C5" w14:textId="77777777" w:rsidR="00EA3839" w:rsidRDefault="00E42397">
      <w:pPr>
        <w:ind w:right="-567"/>
        <w:rPr>
          <w:rFonts w:ascii="Comic Sans MS" w:eastAsia="Comic Sans MS" w:hAnsi="Comic Sans MS" w:cs="Comic Sans MS"/>
        </w:rPr>
      </w:pPr>
      <w:r>
        <w:rPr>
          <w:rFonts w:ascii="Comic Sans MS" w:eastAsia="Comic Sans MS" w:hAnsi="Comic Sans MS" w:cs="Comic Sans MS"/>
        </w:rPr>
        <w:t>Vous réalisez un complément d’information à vos stagiaires péda, sur le thème de la décompression, faisant suite à certaines de leurs interrogations </w:t>
      </w:r>
    </w:p>
    <w:p w14:paraId="2E7378F4" w14:textId="77777777" w:rsidR="00EA3839" w:rsidRDefault="00EA3839">
      <w:pPr>
        <w:ind w:right="-567"/>
        <w:rPr>
          <w:rFonts w:ascii="Comic Sans MS" w:eastAsia="Comic Sans MS" w:hAnsi="Comic Sans MS" w:cs="Comic Sans MS"/>
        </w:rPr>
      </w:pPr>
    </w:p>
    <w:p w14:paraId="1EF3E2A4" w14:textId="77777777" w:rsidR="00EA3839" w:rsidRDefault="00E42397">
      <w:pPr>
        <w:numPr>
          <w:ilvl w:val="0"/>
          <w:numId w:val="5"/>
        </w:numPr>
        <w:ind w:right="-567"/>
        <w:rPr>
          <w:rFonts w:ascii="Comic Sans MS" w:eastAsia="Comic Sans MS" w:hAnsi="Comic Sans MS" w:cs="Comic Sans MS"/>
        </w:rPr>
      </w:pPr>
      <w:r>
        <w:rPr>
          <w:rFonts w:ascii="Comic Sans MS" w:eastAsia="Comic Sans MS" w:hAnsi="Comic Sans MS" w:cs="Comic Sans MS"/>
          <w:color w:val="000000"/>
        </w:rPr>
        <w:t>Définissez les termes ci-dessous : (2 points)</w:t>
      </w:r>
    </w:p>
    <w:p w14:paraId="0D4A5FB5" w14:textId="77777777" w:rsidR="00EA3839" w:rsidRDefault="00EA3839">
      <w:pPr>
        <w:rPr>
          <w:rFonts w:ascii="Comic Sans MS" w:eastAsia="Comic Sans MS" w:hAnsi="Comic Sans MS" w:cs="Comic Sans MS"/>
          <w:color w:val="000000"/>
        </w:rPr>
      </w:pPr>
    </w:p>
    <w:p w14:paraId="79466A15" w14:textId="77777777" w:rsidR="00EA3839" w:rsidRDefault="00E42397">
      <w:pPr>
        <w:numPr>
          <w:ilvl w:val="0"/>
          <w:numId w:val="6"/>
        </w:numPr>
        <w:ind w:left="709" w:hanging="152"/>
      </w:pPr>
      <w:r>
        <w:rPr>
          <w:rFonts w:ascii="Comic Sans MS" w:eastAsia="Comic Sans MS" w:hAnsi="Comic Sans MS" w:cs="Comic Sans MS"/>
          <w:color w:val="000000"/>
        </w:rPr>
        <w:t xml:space="preserve">Tension initiale (Ti) : </w:t>
      </w:r>
      <w:r>
        <w:rPr>
          <w:rFonts w:ascii="Comic Sans MS" w:eastAsia="Comic Sans MS" w:hAnsi="Comic Sans MS" w:cs="Comic Sans MS"/>
          <w:color w:val="0000FF"/>
        </w:rPr>
        <w:t>pression partielle d’azote dissous avant la plongée</w:t>
      </w:r>
    </w:p>
    <w:p w14:paraId="1D60A4D6" w14:textId="77777777" w:rsidR="00EA3839" w:rsidRDefault="00E42397">
      <w:pPr>
        <w:numPr>
          <w:ilvl w:val="0"/>
          <w:numId w:val="6"/>
        </w:numPr>
        <w:ind w:left="709" w:hanging="152"/>
      </w:pPr>
      <w:r>
        <w:rPr>
          <w:rFonts w:ascii="Comic Sans MS" w:eastAsia="Comic Sans MS" w:hAnsi="Comic Sans MS" w:cs="Comic Sans MS"/>
          <w:color w:val="000000"/>
        </w:rPr>
        <w:t xml:space="preserve">Tension finale (Tf) : </w:t>
      </w:r>
      <w:r>
        <w:rPr>
          <w:rFonts w:ascii="Comic Sans MS" w:eastAsia="Comic Sans MS" w:hAnsi="Comic Sans MS" w:cs="Comic Sans MS"/>
          <w:color w:val="0000FF"/>
        </w:rPr>
        <w:t>pression partielle d’azote maximum dissous pendant la plongée</w:t>
      </w:r>
    </w:p>
    <w:p w14:paraId="1FA06D4D" w14:textId="77777777" w:rsidR="00EA3839" w:rsidRDefault="00E42397">
      <w:pPr>
        <w:numPr>
          <w:ilvl w:val="0"/>
          <w:numId w:val="6"/>
        </w:numPr>
        <w:ind w:left="709" w:hanging="152"/>
        <w:rPr>
          <w:color w:val="0000FF"/>
        </w:rPr>
      </w:pPr>
      <w:r>
        <w:rPr>
          <w:rFonts w:ascii="Comic Sans MS" w:eastAsia="Comic Sans MS" w:hAnsi="Comic Sans MS" w:cs="Comic Sans MS"/>
          <w:color w:val="000000"/>
        </w:rPr>
        <w:t>Gradient ou écart :  L</w:t>
      </w:r>
      <w:r>
        <w:rPr>
          <w:rFonts w:ascii="Comic Sans MS" w:eastAsia="Comic Sans MS" w:hAnsi="Comic Sans MS" w:cs="Comic Sans MS"/>
          <w:color w:val="0000FF"/>
        </w:rPr>
        <w:t xml:space="preserve">e gradient est l'écart entre la pression partielle d'exposition et la tension initiale. </w:t>
      </w:r>
    </w:p>
    <w:p w14:paraId="688DE85B" w14:textId="77777777" w:rsidR="00EA3839" w:rsidRDefault="00E42397">
      <w:pPr>
        <w:numPr>
          <w:ilvl w:val="0"/>
          <w:numId w:val="6"/>
        </w:numPr>
        <w:ind w:left="709" w:hanging="152"/>
      </w:pPr>
      <w:r>
        <w:rPr>
          <w:rFonts w:ascii="Comic Sans MS" w:eastAsia="Comic Sans MS" w:hAnsi="Comic Sans MS" w:cs="Comic Sans MS"/>
          <w:color w:val="000000"/>
        </w:rPr>
        <w:t xml:space="preserve">Période : </w:t>
      </w:r>
      <w:r>
        <w:rPr>
          <w:rFonts w:ascii="Comic Sans MS" w:eastAsia="Comic Sans MS" w:hAnsi="Comic Sans MS" w:cs="Comic Sans MS"/>
          <w:color w:val="0000FF"/>
        </w:rPr>
        <w:t>durée nécessaire pour arriver à la moitié du gradient</w:t>
      </w:r>
    </w:p>
    <w:p w14:paraId="2717CC8B" w14:textId="77777777" w:rsidR="00EA3839" w:rsidRDefault="00E42397">
      <w:pPr>
        <w:numPr>
          <w:ilvl w:val="0"/>
          <w:numId w:val="6"/>
        </w:numPr>
        <w:ind w:left="709" w:hanging="152"/>
      </w:pPr>
      <w:r>
        <w:rPr>
          <w:rFonts w:ascii="Comic Sans MS" w:eastAsia="Comic Sans MS" w:hAnsi="Comic Sans MS" w:cs="Comic Sans MS"/>
          <w:color w:val="000000"/>
        </w:rPr>
        <w:t xml:space="preserve">Coefficient Sursaturation critique : </w:t>
      </w:r>
      <w:r>
        <w:rPr>
          <w:rFonts w:ascii="Comic Sans MS" w:eastAsia="Comic Sans MS" w:hAnsi="Comic Sans MS" w:cs="Comic Sans MS"/>
          <w:color w:val="0000FF"/>
        </w:rPr>
        <w:t>rapport maximal admissible entre la tension d’azote et la pression ambiante pour un compartiment donné.</w:t>
      </w:r>
    </w:p>
    <w:p w14:paraId="570EB009" w14:textId="77777777" w:rsidR="00EA3839" w:rsidRDefault="00E42397">
      <w:pPr>
        <w:numPr>
          <w:ilvl w:val="0"/>
          <w:numId w:val="6"/>
        </w:numPr>
        <w:ind w:left="709" w:hanging="152"/>
      </w:pPr>
      <w:r>
        <w:rPr>
          <w:rFonts w:ascii="Comic Sans MS" w:eastAsia="Comic Sans MS" w:hAnsi="Comic Sans MS" w:cs="Comic Sans MS"/>
          <w:color w:val="000000"/>
        </w:rPr>
        <w:t xml:space="preserve">Compartiment : </w:t>
      </w:r>
      <w:r>
        <w:rPr>
          <w:rFonts w:ascii="Comic Sans MS" w:eastAsia="Comic Sans MS" w:hAnsi="Comic Sans MS" w:cs="Comic Sans MS"/>
          <w:color w:val="0000FF"/>
        </w:rPr>
        <w:t>tissu fictif représentant un regroupement de tissus de l’organisme ayant le même comportement en termes de saturation et de désaturation </w:t>
      </w:r>
    </w:p>
    <w:p w14:paraId="6984244E" w14:textId="77777777" w:rsidR="00EA3839" w:rsidRDefault="00E42397">
      <w:pPr>
        <w:numPr>
          <w:ilvl w:val="0"/>
          <w:numId w:val="6"/>
        </w:numPr>
        <w:ind w:left="709" w:hanging="152"/>
      </w:pPr>
      <w:r>
        <w:rPr>
          <w:rFonts w:ascii="Comic Sans MS" w:eastAsia="Comic Sans MS" w:hAnsi="Comic Sans MS" w:cs="Comic Sans MS"/>
          <w:color w:val="0000FF"/>
        </w:rPr>
        <w:t>0,4 point par bonne réponse, 2 points maxi</w:t>
      </w:r>
    </w:p>
    <w:p w14:paraId="0D71B8C7" w14:textId="77777777" w:rsidR="00EA3839" w:rsidRDefault="00EA3839">
      <w:pPr>
        <w:rPr>
          <w:rFonts w:ascii="Comic Sans MS" w:eastAsia="Comic Sans MS" w:hAnsi="Comic Sans MS" w:cs="Comic Sans MS"/>
        </w:rPr>
      </w:pPr>
    </w:p>
    <w:p w14:paraId="5ECA681B" w14:textId="77777777" w:rsidR="00EA3839" w:rsidRDefault="00E42397">
      <w:pPr>
        <w:numPr>
          <w:ilvl w:val="0"/>
          <w:numId w:val="5"/>
        </w:numPr>
        <w:ind w:right="-567"/>
        <w:rPr>
          <w:rFonts w:ascii="Comic Sans MS" w:eastAsia="Comic Sans MS" w:hAnsi="Comic Sans MS" w:cs="Comic Sans MS"/>
        </w:rPr>
      </w:pPr>
      <w:r>
        <w:rPr>
          <w:rFonts w:ascii="Comic Sans MS" w:eastAsia="Comic Sans MS" w:hAnsi="Comic Sans MS" w:cs="Comic Sans MS"/>
        </w:rPr>
        <w:t>Que représente le coefficient de sursaturation critique (Sc) dans le modèle de Haldane ? (1 point)</w:t>
      </w:r>
    </w:p>
    <w:p w14:paraId="1608CE65" w14:textId="77777777" w:rsidR="00EA3839" w:rsidRDefault="00E42397">
      <w:pPr>
        <w:pBdr>
          <w:top w:val="nil"/>
          <w:left w:val="nil"/>
          <w:bottom w:val="nil"/>
          <w:right w:val="nil"/>
          <w:between w:val="nil"/>
        </w:pBdr>
        <w:ind w:left="567"/>
        <w:rPr>
          <w:i/>
          <w:color w:val="0070C0"/>
        </w:rPr>
      </w:pPr>
      <w:r>
        <w:rPr>
          <w:rFonts w:ascii="Comic Sans MS" w:eastAsia="Comic Sans MS" w:hAnsi="Comic Sans MS" w:cs="Comic Sans MS"/>
          <w:color w:val="0000FF"/>
        </w:rPr>
        <w:t>Il correspond à une valeur maximale du rapport entre la tension d’azote (TN</w:t>
      </w:r>
      <w:r>
        <w:rPr>
          <w:rFonts w:ascii="Comic Sans MS" w:eastAsia="Comic Sans MS" w:hAnsi="Comic Sans MS" w:cs="Comic Sans MS"/>
          <w:color w:val="0000FF"/>
          <w:vertAlign w:val="subscript"/>
        </w:rPr>
        <w:t>2</w:t>
      </w:r>
      <w:r>
        <w:rPr>
          <w:rFonts w:ascii="Comic Sans MS" w:eastAsia="Comic Sans MS" w:hAnsi="Comic Sans MS" w:cs="Comic Sans MS"/>
          <w:color w:val="0000FF"/>
        </w:rPr>
        <w:t>) et la pression ambiante (P.A.S.) au sein d’un compartiment Sc = TN2/P absolue. Il définit le seuil de sursaturation au-delà duquel les bulles deviennent pathogènes.</w:t>
      </w:r>
    </w:p>
    <w:p w14:paraId="6AE2B275" w14:textId="77777777" w:rsidR="00EA3839" w:rsidRDefault="00EA3839">
      <w:pPr>
        <w:pBdr>
          <w:top w:val="nil"/>
          <w:left w:val="nil"/>
          <w:bottom w:val="nil"/>
          <w:right w:val="nil"/>
          <w:between w:val="nil"/>
        </w:pBdr>
        <w:rPr>
          <w:rFonts w:ascii="Comic Sans MS" w:eastAsia="Comic Sans MS" w:hAnsi="Comic Sans MS" w:cs="Comic Sans MS"/>
          <w:color w:val="0070C0"/>
        </w:rPr>
      </w:pPr>
    </w:p>
    <w:p w14:paraId="15E5346F" w14:textId="77777777" w:rsidR="00EA3839" w:rsidRDefault="00E42397">
      <w:pPr>
        <w:numPr>
          <w:ilvl w:val="0"/>
          <w:numId w:val="5"/>
        </w:numPr>
        <w:ind w:right="-567"/>
        <w:rPr>
          <w:rFonts w:ascii="Comic Sans MS" w:eastAsia="Comic Sans MS" w:hAnsi="Comic Sans MS" w:cs="Comic Sans MS"/>
        </w:rPr>
      </w:pPr>
      <w:r>
        <w:rPr>
          <w:rFonts w:ascii="Comic Sans MS" w:eastAsia="Comic Sans MS" w:hAnsi="Comic Sans MS" w:cs="Comic Sans MS"/>
        </w:rPr>
        <w:t xml:space="preserve">Qu’est-ce qu’une M-values dans un modèle type </w:t>
      </w:r>
      <w:proofErr w:type="spellStart"/>
      <w:r>
        <w:rPr>
          <w:rFonts w:ascii="Comic Sans MS" w:eastAsia="Comic Sans MS" w:hAnsi="Comic Sans MS" w:cs="Comic Sans MS"/>
        </w:rPr>
        <w:t>Bülhmann</w:t>
      </w:r>
      <w:proofErr w:type="spellEnd"/>
      <w:r>
        <w:rPr>
          <w:rFonts w:ascii="Comic Sans MS" w:eastAsia="Comic Sans MS" w:hAnsi="Comic Sans MS" w:cs="Comic Sans MS"/>
        </w:rPr>
        <w:t> ? (1 point)</w:t>
      </w:r>
    </w:p>
    <w:p w14:paraId="1519389B" w14:textId="77777777" w:rsidR="00EA3839" w:rsidRDefault="00E42397">
      <w:pPr>
        <w:pBdr>
          <w:top w:val="nil"/>
          <w:left w:val="nil"/>
          <w:bottom w:val="nil"/>
          <w:right w:val="nil"/>
          <w:between w:val="nil"/>
        </w:pBdr>
        <w:ind w:left="567"/>
        <w:rPr>
          <w:i/>
          <w:color w:val="0070C0"/>
        </w:rPr>
      </w:pPr>
      <w:r>
        <w:rPr>
          <w:rFonts w:ascii="Comic Sans MS" w:eastAsia="Comic Sans MS" w:hAnsi="Comic Sans MS" w:cs="Comic Sans MS"/>
          <w:color w:val="0000FF"/>
        </w:rPr>
        <w:t xml:space="preserve">M-value : tension d’azote maximale pour chaque compartiment  sans présenter un symptôme de d’ADD, et pour chaque  profondeur donnée. </w:t>
      </w:r>
    </w:p>
    <w:p w14:paraId="039D4138" w14:textId="77777777" w:rsidR="00EA3839" w:rsidRDefault="00E42397">
      <w:pPr>
        <w:pBdr>
          <w:top w:val="nil"/>
          <w:left w:val="nil"/>
          <w:bottom w:val="nil"/>
          <w:right w:val="nil"/>
          <w:between w:val="nil"/>
        </w:pBdr>
        <w:ind w:left="567"/>
        <w:rPr>
          <w:i/>
          <w:color w:val="0070C0"/>
        </w:rPr>
      </w:pPr>
      <w:r>
        <w:rPr>
          <w:rFonts w:ascii="Comic Sans MS" w:eastAsia="Comic Sans MS" w:hAnsi="Comic Sans MS" w:cs="Comic Sans MS"/>
          <w:color w:val="0000FF"/>
        </w:rPr>
        <w:t>Il n’y a plus une seule valeur de Sc, mais des couples de valeurs TN2/Pression absolue pour un même compartiment (8 couples pour les ZHL8, 12 couples pour les ZHL12 et 16 pour les ZHL16). Les valeurs évoluent avec un conservatisme supérieur, et permettent des vitesses de remontées variables. Plus rapide à grande profondeur et plus lentes à l’approche de la surface.</w:t>
      </w:r>
    </w:p>
    <w:p w14:paraId="42DBA995" w14:textId="77777777" w:rsidR="00EA3839" w:rsidRDefault="00EA3839">
      <w:pPr>
        <w:pBdr>
          <w:top w:val="nil"/>
          <w:left w:val="nil"/>
          <w:bottom w:val="nil"/>
          <w:right w:val="nil"/>
          <w:between w:val="nil"/>
        </w:pBdr>
        <w:rPr>
          <w:rFonts w:ascii="Comic Sans MS" w:eastAsia="Comic Sans MS" w:hAnsi="Comic Sans MS" w:cs="Comic Sans MS"/>
          <w:color w:val="000000"/>
        </w:rPr>
      </w:pPr>
    </w:p>
    <w:p w14:paraId="0005815D" w14:textId="77777777" w:rsidR="00EA3839" w:rsidRDefault="00E42397">
      <w:pPr>
        <w:numPr>
          <w:ilvl w:val="0"/>
          <w:numId w:val="5"/>
        </w:numPr>
        <w:ind w:right="-567"/>
        <w:rPr>
          <w:rFonts w:ascii="Comic Sans MS" w:eastAsia="Comic Sans MS" w:hAnsi="Comic Sans MS" w:cs="Comic Sans MS"/>
        </w:rPr>
      </w:pPr>
      <w:r>
        <w:rPr>
          <w:rFonts w:ascii="Comic Sans MS" w:eastAsia="Comic Sans MS" w:hAnsi="Comic Sans MS" w:cs="Comic Sans MS"/>
          <w:color w:val="000000"/>
        </w:rPr>
        <w:t xml:space="preserve">Quelle est la différence entre Sc et </w:t>
      </w:r>
      <w:proofErr w:type="spellStart"/>
      <w:r>
        <w:rPr>
          <w:rFonts w:ascii="Comic Sans MS" w:eastAsia="Comic Sans MS" w:hAnsi="Comic Sans MS" w:cs="Comic Sans MS"/>
          <w:color w:val="000000"/>
        </w:rPr>
        <w:t>M-values</w:t>
      </w:r>
      <w:proofErr w:type="spellEnd"/>
      <w:r>
        <w:rPr>
          <w:rFonts w:ascii="Comic Sans MS" w:eastAsia="Comic Sans MS" w:hAnsi="Comic Sans MS" w:cs="Comic Sans MS"/>
          <w:color w:val="000000"/>
        </w:rPr>
        <w:t> ? (1 point)</w:t>
      </w:r>
    </w:p>
    <w:p w14:paraId="6E408428" w14:textId="77777777" w:rsidR="00EA3839" w:rsidRDefault="00E42397">
      <w:pPr>
        <w:ind w:left="567"/>
        <w:rPr>
          <w:rFonts w:ascii="Comic Sans MS" w:eastAsia="Comic Sans MS" w:hAnsi="Comic Sans MS" w:cs="Comic Sans MS"/>
          <w:color w:val="0000FF"/>
        </w:rPr>
      </w:pPr>
      <w:r>
        <w:rPr>
          <w:rFonts w:ascii="Comic Sans MS" w:eastAsia="Comic Sans MS" w:hAnsi="Comic Sans MS" w:cs="Comic Sans MS"/>
          <w:color w:val="0000FF"/>
        </w:rPr>
        <w:t>La principale différence entre ces deux critères est que les M-Values varient en fonction de la profondeur, alors que le coefficient de sursaturation critique n’est fonction que de la période du compartiment. Ils permettent donc des vitesses de remontées variables.</w:t>
      </w:r>
    </w:p>
    <w:p w14:paraId="3C1AD54A" w14:textId="77777777" w:rsidR="001204BE" w:rsidRDefault="001204BE">
      <w:pPr>
        <w:ind w:left="567"/>
        <w:rPr>
          <w:rFonts w:ascii="Comic Sans MS" w:eastAsia="Comic Sans MS" w:hAnsi="Comic Sans MS" w:cs="Comic Sans MS"/>
          <w:color w:val="0000FF"/>
        </w:rPr>
      </w:pPr>
    </w:p>
    <w:p w14:paraId="6C7548BA" w14:textId="77777777" w:rsidR="001204BE" w:rsidRDefault="001204BE">
      <w:pPr>
        <w:ind w:left="567"/>
      </w:pPr>
    </w:p>
    <w:p w14:paraId="6A740765" w14:textId="77777777" w:rsidR="00EA3839" w:rsidRDefault="00EA3839">
      <w:pPr>
        <w:rPr>
          <w:rFonts w:ascii="Comic Sans MS" w:eastAsia="Comic Sans MS" w:hAnsi="Comic Sans MS" w:cs="Comic Sans MS"/>
          <w:color w:val="0000FF"/>
        </w:rPr>
      </w:pPr>
    </w:p>
    <w:p w14:paraId="004CA967" w14:textId="77777777" w:rsidR="00EA3839" w:rsidRDefault="00E42397">
      <w:pPr>
        <w:numPr>
          <w:ilvl w:val="0"/>
          <w:numId w:val="5"/>
        </w:numPr>
        <w:ind w:right="-567"/>
        <w:rPr>
          <w:rFonts w:ascii="Comic Sans MS" w:eastAsia="Comic Sans MS" w:hAnsi="Comic Sans MS" w:cs="Comic Sans MS"/>
        </w:rPr>
      </w:pPr>
      <w:r>
        <w:rPr>
          <w:rFonts w:ascii="Comic Sans MS" w:eastAsia="Comic Sans MS" w:hAnsi="Comic Sans MS" w:cs="Comic Sans MS"/>
        </w:rPr>
        <w:lastRenderedPageBreak/>
        <w:t>Vos stagiaires ont également du mal à comprendre la notion de compartiment directeur…</w:t>
      </w:r>
    </w:p>
    <w:p w14:paraId="180B83A0" w14:textId="77777777" w:rsidR="00EA3839" w:rsidRDefault="00E42397">
      <w:pPr>
        <w:ind w:left="709" w:right="-567"/>
        <w:rPr>
          <w:rFonts w:ascii="Comic Sans MS" w:eastAsia="Comic Sans MS" w:hAnsi="Comic Sans MS" w:cs="Comic Sans MS"/>
        </w:rPr>
      </w:pPr>
      <w:r>
        <w:rPr>
          <w:rFonts w:ascii="Comic Sans MS" w:eastAsia="Comic Sans MS" w:hAnsi="Comic Sans MS" w:cs="Comic Sans MS"/>
          <w:color w:val="000000"/>
        </w:rPr>
        <w:t>Prenez exemple d’une plongée de 60 minutes à 40 m, faites-leur la démonstration par le calcul pour établir le premier palier. Vous ne calculerez qu’avec 2 compartiments : 30 et 60 (2 points)</w:t>
      </w:r>
    </w:p>
    <w:p w14:paraId="0CC5553D" w14:textId="77777777" w:rsidR="00EA3839" w:rsidRDefault="00E42397">
      <w:pPr>
        <w:ind w:left="709" w:right="-567"/>
        <w:rPr>
          <w:rFonts w:ascii="Comic Sans MS" w:eastAsia="Comic Sans MS" w:hAnsi="Comic Sans MS" w:cs="Comic Sans MS"/>
        </w:rPr>
      </w:pPr>
      <w:r>
        <w:rPr>
          <w:rFonts w:ascii="Comic Sans MS" w:eastAsia="Comic Sans MS" w:hAnsi="Comic Sans MS" w:cs="Comic Sans MS"/>
          <w:color w:val="000000"/>
        </w:rPr>
        <w:t>Sc</w:t>
      </w:r>
      <w:r>
        <w:rPr>
          <w:rFonts w:ascii="Comic Sans MS" w:eastAsia="Comic Sans MS" w:hAnsi="Comic Sans MS" w:cs="Comic Sans MS"/>
          <w:color w:val="000000"/>
          <w:vertAlign w:val="subscript"/>
        </w:rPr>
        <w:t xml:space="preserve">30 </w:t>
      </w:r>
      <w:r>
        <w:rPr>
          <w:rFonts w:ascii="Comic Sans MS" w:eastAsia="Comic Sans MS" w:hAnsi="Comic Sans MS" w:cs="Comic Sans MS"/>
          <w:color w:val="000000"/>
        </w:rPr>
        <w:t xml:space="preserve">=  1,82 </w:t>
      </w:r>
      <w:r>
        <w:rPr>
          <w:rFonts w:ascii="Comic Sans MS" w:eastAsia="Comic Sans MS" w:hAnsi="Comic Sans MS" w:cs="Comic Sans MS"/>
          <w:color w:val="000000"/>
        </w:rPr>
        <w:tab/>
        <w:t>SC</w:t>
      </w:r>
      <w:r>
        <w:rPr>
          <w:rFonts w:ascii="Comic Sans MS" w:eastAsia="Comic Sans MS" w:hAnsi="Comic Sans MS" w:cs="Comic Sans MS"/>
          <w:color w:val="000000"/>
          <w:vertAlign w:val="subscript"/>
        </w:rPr>
        <w:t> 60</w:t>
      </w:r>
      <w:r>
        <w:rPr>
          <w:rFonts w:ascii="Comic Sans MS" w:eastAsia="Comic Sans MS" w:hAnsi="Comic Sans MS" w:cs="Comic Sans MS"/>
          <w:color w:val="000000"/>
        </w:rPr>
        <w:t xml:space="preserve"> = 1,58 </w:t>
      </w:r>
      <w:r>
        <w:rPr>
          <w:rFonts w:ascii="Comic Sans MS" w:eastAsia="Comic Sans MS" w:hAnsi="Comic Sans MS" w:cs="Comic Sans MS"/>
          <w:color w:val="000000"/>
        </w:rPr>
        <w:tab/>
        <w:t>air : 20% d’O</w:t>
      </w:r>
      <w:r>
        <w:rPr>
          <w:rFonts w:ascii="Comic Sans MS" w:eastAsia="Comic Sans MS" w:hAnsi="Comic Sans MS" w:cs="Comic Sans MS"/>
          <w:color w:val="000000"/>
          <w:vertAlign w:val="subscript"/>
        </w:rPr>
        <w:t>2</w:t>
      </w:r>
      <w:r>
        <w:rPr>
          <w:rFonts w:ascii="Comic Sans MS" w:eastAsia="Comic Sans MS" w:hAnsi="Comic Sans MS" w:cs="Comic Sans MS"/>
          <w:color w:val="000000"/>
        </w:rPr>
        <w:t xml:space="preserve"> et de 80% de N</w:t>
      </w:r>
      <w:r>
        <w:rPr>
          <w:rFonts w:ascii="Comic Sans MS" w:eastAsia="Comic Sans MS" w:hAnsi="Comic Sans MS" w:cs="Comic Sans MS"/>
          <w:color w:val="000000"/>
          <w:vertAlign w:val="subscript"/>
        </w:rPr>
        <w:t xml:space="preserve">2 </w:t>
      </w:r>
      <w:r>
        <w:rPr>
          <w:rFonts w:ascii="Comic Sans MS" w:eastAsia="Comic Sans MS" w:hAnsi="Comic Sans MS" w:cs="Comic Sans MS"/>
          <w:color w:val="000000"/>
          <w:vertAlign w:val="subscript"/>
        </w:rPr>
        <w:tab/>
      </w:r>
      <w:r>
        <w:rPr>
          <w:rFonts w:ascii="Comic Sans MS" w:eastAsia="Comic Sans MS" w:hAnsi="Comic Sans MS" w:cs="Comic Sans MS"/>
          <w:color w:val="000000"/>
        </w:rPr>
        <w:t>Patm = 1</w:t>
      </w:r>
      <w:r>
        <w:rPr>
          <w:rFonts w:ascii="Comic Sans MS" w:eastAsia="Comic Sans MS" w:hAnsi="Comic Sans MS" w:cs="Comic Sans MS"/>
          <w:color w:val="000000"/>
        </w:rPr>
        <w:tab/>
        <w:t>densité eau = 1</w:t>
      </w:r>
    </w:p>
    <w:p w14:paraId="0963CB47" w14:textId="77777777" w:rsidR="00EA3839" w:rsidRDefault="00EA3839">
      <w:pPr>
        <w:rPr>
          <w:rFonts w:ascii="Comic Sans MS" w:eastAsia="Comic Sans MS" w:hAnsi="Comic Sans MS" w:cs="Comic Sans MS"/>
          <w:color w:val="000000"/>
        </w:rPr>
      </w:pPr>
    </w:p>
    <w:p w14:paraId="547A1EB7" w14:textId="77777777" w:rsidR="00EA3839" w:rsidRDefault="00EA3839">
      <w:pPr>
        <w:rPr>
          <w:rFonts w:ascii="Comic Sans MS" w:eastAsia="Comic Sans MS" w:hAnsi="Comic Sans MS" w:cs="Comic Sans MS"/>
          <w:color w:val="000000"/>
        </w:rPr>
      </w:pPr>
    </w:p>
    <w:p w14:paraId="6BF94028" w14:textId="77777777" w:rsidR="00EA3839" w:rsidRPr="0033727C" w:rsidRDefault="00E42397">
      <w:pPr>
        <w:ind w:left="567"/>
        <w:rPr>
          <w:lang w:val="en-US"/>
        </w:rPr>
      </w:pPr>
      <w:r w:rsidRPr="0033727C">
        <w:rPr>
          <w:rFonts w:ascii="Comic Sans MS" w:eastAsia="Comic Sans MS" w:hAnsi="Comic Sans MS" w:cs="Comic Sans MS"/>
          <w:color w:val="0000FF"/>
          <w:lang w:val="en-US"/>
        </w:rPr>
        <w:t>T=To + (</w:t>
      </w:r>
      <w:proofErr w:type="spellStart"/>
      <w:r w:rsidRPr="0033727C">
        <w:rPr>
          <w:rFonts w:ascii="Comic Sans MS" w:eastAsia="Comic Sans MS" w:hAnsi="Comic Sans MS" w:cs="Comic Sans MS"/>
          <w:color w:val="0000FF"/>
          <w:lang w:val="en-US"/>
        </w:rPr>
        <w:t>Tf</w:t>
      </w:r>
      <w:proofErr w:type="spellEnd"/>
      <w:r w:rsidRPr="0033727C">
        <w:rPr>
          <w:rFonts w:ascii="Comic Sans MS" w:eastAsia="Comic Sans MS" w:hAnsi="Comic Sans MS" w:cs="Comic Sans MS"/>
          <w:color w:val="0000FF"/>
          <w:lang w:val="en-US"/>
        </w:rPr>
        <w:t>-To) %</w:t>
      </w:r>
    </w:p>
    <w:p w14:paraId="541F1D3D" w14:textId="77777777" w:rsidR="00EA3839" w:rsidRPr="0033727C" w:rsidRDefault="00E42397">
      <w:pPr>
        <w:ind w:left="567"/>
        <w:rPr>
          <w:lang w:val="en-US"/>
        </w:rPr>
      </w:pPr>
      <w:r w:rsidRPr="0033727C">
        <w:rPr>
          <w:rFonts w:ascii="Comic Sans MS" w:eastAsia="Comic Sans MS" w:hAnsi="Comic Sans MS" w:cs="Comic Sans MS"/>
          <w:color w:val="0000FF"/>
          <w:lang w:val="en-US"/>
        </w:rPr>
        <w:t>To = 0,8 bar</w:t>
      </w:r>
    </w:p>
    <w:p w14:paraId="48B19DC7" w14:textId="77777777" w:rsidR="00EA3839" w:rsidRPr="0033727C" w:rsidRDefault="00E42397">
      <w:pPr>
        <w:ind w:left="567"/>
        <w:rPr>
          <w:lang w:val="en-US"/>
        </w:rPr>
      </w:pPr>
      <w:proofErr w:type="spellStart"/>
      <w:r w:rsidRPr="0033727C">
        <w:rPr>
          <w:rFonts w:ascii="Comic Sans MS" w:eastAsia="Comic Sans MS" w:hAnsi="Comic Sans MS" w:cs="Comic Sans MS"/>
          <w:color w:val="0000FF"/>
          <w:lang w:val="en-US"/>
        </w:rPr>
        <w:t>Tf</w:t>
      </w:r>
      <w:proofErr w:type="spellEnd"/>
      <w:r w:rsidRPr="0033727C">
        <w:rPr>
          <w:rFonts w:ascii="Comic Sans MS" w:eastAsia="Comic Sans MS" w:hAnsi="Comic Sans MS" w:cs="Comic Sans MS"/>
          <w:color w:val="0000FF"/>
          <w:lang w:val="en-US"/>
        </w:rPr>
        <w:t xml:space="preserve"> = Pabs x%N2 = 5 × 0,8 = 4 bar</w:t>
      </w:r>
    </w:p>
    <w:p w14:paraId="60FEB55B" w14:textId="77777777" w:rsidR="00EA3839" w:rsidRPr="0033727C" w:rsidRDefault="00E42397">
      <w:pPr>
        <w:ind w:left="567"/>
        <w:rPr>
          <w:lang w:val="en-US"/>
        </w:rPr>
      </w:pPr>
      <w:proofErr w:type="spellStart"/>
      <w:r w:rsidRPr="0033727C">
        <w:rPr>
          <w:rFonts w:ascii="Comic Sans MS" w:eastAsia="Comic Sans MS" w:hAnsi="Comic Sans MS" w:cs="Comic Sans MS"/>
          <w:color w:val="0000FF"/>
          <w:lang w:val="en-US"/>
        </w:rPr>
        <w:t>Tf</w:t>
      </w:r>
      <w:proofErr w:type="spellEnd"/>
      <w:r w:rsidRPr="0033727C">
        <w:rPr>
          <w:rFonts w:ascii="Comic Sans MS" w:eastAsia="Comic Sans MS" w:hAnsi="Comic Sans MS" w:cs="Comic Sans MS"/>
          <w:color w:val="0000FF"/>
          <w:lang w:val="en-US"/>
        </w:rPr>
        <w:t xml:space="preserve"> – To = 4 – 0,8 = 3,2</w:t>
      </w:r>
    </w:p>
    <w:p w14:paraId="26804AA3" w14:textId="77777777" w:rsidR="00EA3839" w:rsidRPr="0033727C" w:rsidRDefault="00EA3839">
      <w:pPr>
        <w:ind w:left="567"/>
        <w:rPr>
          <w:lang w:val="en-US"/>
        </w:rPr>
      </w:pPr>
    </w:p>
    <w:p w14:paraId="22BC1C3E" w14:textId="77777777" w:rsidR="00EA3839" w:rsidRDefault="00E42397">
      <w:pPr>
        <w:ind w:left="567"/>
      </w:pPr>
      <w:r>
        <w:rPr>
          <w:rFonts w:ascii="Comic Sans MS" w:eastAsia="Comic Sans MS" w:hAnsi="Comic Sans MS" w:cs="Comic Sans MS"/>
          <w:color w:val="0000FF"/>
        </w:rPr>
        <w:t>Pour le tissu 30 min : 2 périodes (75 %)</w:t>
      </w:r>
    </w:p>
    <w:p w14:paraId="259445E0" w14:textId="77777777" w:rsidR="00EA3839" w:rsidRPr="0033727C" w:rsidRDefault="00E42397">
      <w:pPr>
        <w:ind w:left="567"/>
        <w:rPr>
          <w:lang w:val="en-US"/>
        </w:rPr>
      </w:pPr>
      <w:r w:rsidRPr="0033727C">
        <w:rPr>
          <w:rFonts w:ascii="Comic Sans MS" w:eastAsia="Comic Sans MS" w:hAnsi="Comic Sans MS" w:cs="Comic Sans MS"/>
          <w:color w:val="0000FF"/>
          <w:lang w:val="en-US"/>
        </w:rPr>
        <w:t>T=To + (</w:t>
      </w:r>
      <w:proofErr w:type="spellStart"/>
      <w:r w:rsidRPr="0033727C">
        <w:rPr>
          <w:rFonts w:ascii="Comic Sans MS" w:eastAsia="Comic Sans MS" w:hAnsi="Comic Sans MS" w:cs="Comic Sans MS"/>
          <w:color w:val="0000FF"/>
          <w:lang w:val="en-US"/>
        </w:rPr>
        <w:t>Tf</w:t>
      </w:r>
      <w:proofErr w:type="spellEnd"/>
      <w:r w:rsidRPr="0033727C">
        <w:rPr>
          <w:rFonts w:ascii="Comic Sans MS" w:eastAsia="Comic Sans MS" w:hAnsi="Comic Sans MS" w:cs="Comic Sans MS"/>
          <w:color w:val="0000FF"/>
          <w:lang w:val="en-US"/>
        </w:rPr>
        <w:t>-To) % = 0,8 + 3,2 × 0,75 = 3,2 bar</w:t>
      </w:r>
    </w:p>
    <w:p w14:paraId="44496390" w14:textId="77777777" w:rsidR="00EA3839" w:rsidRPr="0033727C" w:rsidRDefault="00E42397">
      <w:pPr>
        <w:ind w:left="567"/>
        <w:rPr>
          <w:lang w:val="en-US"/>
        </w:rPr>
      </w:pPr>
      <w:r w:rsidRPr="0033727C">
        <w:rPr>
          <w:rFonts w:ascii="Comic Sans MS" w:eastAsia="Comic Sans MS" w:hAnsi="Comic Sans MS" w:cs="Comic Sans MS"/>
          <w:color w:val="0000FF"/>
          <w:lang w:val="en-US"/>
        </w:rPr>
        <w:t>Pabs (</w:t>
      </w:r>
      <w:proofErr w:type="spellStart"/>
      <w:r w:rsidRPr="0033727C">
        <w:rPr>
          <w:rFonts w:ascii="Comic Sans MS" w:eastAsia="Comic Sans MS" w:hAnsi="Comic Sans MS" w:cs="Comic Sans MS"/>
          <w:color w:val="0000FF"/>
          <w:lang w:val="en-US"/>
        </w:rPr>
        <w:t>palier</w:t>
      </w:r>
      <w:proofErr w:type="spellEnd"/>
      <w:r w:rsidRPr="0033727C">
        <w:rPr>
          <w:rFonts w:ascii="Comic Sans MS" w:eastAsia="Comic Sans MS" w:hAnsi="Comic Sans MS" w:cs="Comic Sans MS"/>
          <w:color w:val="0000FF"/>
          <w:lang w:val="en-US"/>
        </w:rPr>
        <w:t>) = Tn2 / Sc = 3,2 / 1,82 = 1,76</w:t>
      </w:r>
    </w:p>
    <w:p w14:paraId="4E7D6633" w14:textId="77777777" w:rsidR="00EA3839" w:rsidRDefault="00E42397">
      <w:pPr>
        <w:ind w:left="567"/>
      </w:pPr>
      <w:r>
        <w:rPr>
          <w:rFonts w:ascii="Comic Sans MS" w:eastAsia="Comic Sans MS" w:hAnsi="Comic Sans MS" w:cs="Comic Sans MS"/>
          <w:color w:val="0000FF"/>
        </w:rPr>
        <w:t xml:space="preserve">Donc le C 30 impose un palier à une pression absolue de 1,76 bar, soit 7,6 mètres, soit 9 mètres. </w:t>
      </w:r>
      <w:r>
        <w:rPr>
          <w:rFonts w:ascii="Comic Sans MS" w:eastAsia="Comic Sans MS" w:hAnsi="Comic Sans MS" w:cs="Comic Sans MS"/>
          <w:b/>
          <w:color w:val="0000FF"/>
        </w:rPr>
        <w:t>(0,5 point)</w:t>
      </w:r>
    </w:p>
    <w:p w14:paraId="3BC69908" w14:textId="77777777" w:rsidR="00EA3839" w:rsidRDefault="00EA3839">
      <w:pPr>
        <w:ind w:left="567"/>
        <w:rPr>
          <w:rFonts w:ascii="Comic Sans MS" w:eastAsia="Comic Sans MS" w:hAnsi="Comic Sans MS" w:cs="Comic Sans MS"/>
          <w:color w:val="0000FF"/>
        </w:rPr>
      </w:pPr>
    </w:p>
    <w:p w14:paraId="4CE98DF7" w14:textId="77777777" w:rsidR="00EA3839" w:rsidRDefault="00E42397">
      <w:pPr>
        <w:ind w:left="567"/>
      </w:pPr>
      <w:r>
        <w:rPr>
          <w:rFonts w:ascii="Comic Sans MS" w:eastAsia="Comic Sans MS" w:hAnsi="Comic Sans MS" w:cs="Comic Sans MS"/>
          <w:color w:val="0000FF"/>
        </w:rPr>
        <w:t>Pour le tissu 60 min : 1 période (50 %)</w:t>
      </w:r>
    </w:p>
    <w:p w14:paraId="36F81034" w14:textId="77777777" w:rsidR="00EA3839" w:rsidRDefault="00E42397">
      <w:pPr>
        <w:ind w:left="567"/>
      </w:pPr>
      <w:r>
        <w:rPr>
          <w:rFonts w:ascii="Comic Sans MS" w:eastAsia="Comic Sans MS" w:hAnsi="Comic Sans MS" w:cs="Comic Sans MS"/>
          <w:color w:val="0000FF"/>
        </w:rPr>
        <w:t>T=To + (Tf-To) % = 0,8 + 3,2 x 0,50 = 2,4 bar</w:t>
      </w:r>
    </w:p>
    <w:p w14:paraId="65925BB4" w14:textId="77777777" w:rsidR="00EA3839" w:rsidRDefault="00EA3839">
      <w:pPr>
        <w:ind w:left="567"/>
        <w:rPr>
          <w:rFonts w:ascii="Comic Sans MS" w:eastAsia="Comic Sans MS" w:hAnsi="Comic Sans MS" w:cs="Comic Sans MS"/>
          <w:color w:val="0000FF"/>
        </w:rPr>
      </w:pPr>
    </w:p>
    <w:p w14:paraId="3AD4E6CD" w14:textId="77777777" w:rsidR="00EA3839" w:rsidRDefault="00E42397">
      <w:pPr>
        <w:ind w:left="567"/>
      </w:pPr>
      <w:r>
        <w:rPr>
          <w:rFonts w:ascii="Comic Sans MS" w:eastAsia="Comic Sans MS" w:hAnsi="Comic Sans MS" w:cs="Comic Sans MS"/>
          <w:color w:val="0000FF"/>
        </w:rPr>
        <w:t>Pabs (palier) = Tn2 / Sc = 2,4 / 1,58 = 1,52</w:t>
      </w:r>
    </w:p>
    <w:p w14:paraId="14A71B38" w14:textId="77777777" w:rsidR="00EA3839" w:rsidRDefault="00E42397">
      <w:pPr>
        <w:ind w:left="567"/>
        <w:rPr>
          <w:rFonts w:ascii="Comic Sans MS" w:eastAsia="Comic Sans MS" w:hAnsi="Comic Sans MS" w:cs="Comic Sans MS"/>
          <w:color w:val="0000FF"/>
        </w:rPr>
      </w:pPr>
      <w:r>
        <w:rPr>
          <w:rFonts w:ascii="Comic Sans MS" w:eastAsia="Comic Sans MS" w:hAnsi="Comic Sans MS" w:cs="Comic Sans MS"/>
          <w:color w:val="0000FF"/>
        </w:rPr>
        <w:t xml:space="preserve">Donc le C 60 impose un palier à une pression absolue de 1,52 bar, soit 5,2 mètres, soit 6 mètres. </w:t>
      </w:r>
      <w:r>
        <w:rPr>
          <w:rFonts w:ascii="Comic Sans MS" w:eastAsia="Comic Sans MS" w:hAnsi="Comic Sans MS" w:cs="Comic Sans MS"/>
          <w:b/>
          <w:color w:val="0000FF"/>
        </w:rPr>
        <w:t>(0,5 point)</w:t>
      </w:r>
    </w:p>
    <w:p w14:paraId="69CBF787" w14:textId="77777777" w:rsidR="00EA3839" w:rsidRDefault="00EA3839">
      <w:pPr>
        <w:ind w:left="567"/>
      </w:pPr>
    </w:p>
    <w:p w14:paraId="50E3DB1F" w14:textId="77777777" w:rsidR="00EA3839" w:rsidRDefault="00E42397">
      <w:pPr>
        <w:ind w:left="567"/>
      </w:pPr>
      <w:r>
        <w:rPr>
          <w:rFonts w:ascii="Comic Sans MS" w:eastAsia="Comic Sans MS" w:hAnsi="Comic Sans MS" w:cs="Comic Sans MS"/>
          <w:color w:val="0000FF"/>
        </w:rPr>
        <w:t>Le compartiment directeur est donc celui qui impose le palier le plus profond.</w:t>
      </w:r>
    </w:p>
    <w:p w14:paraId="505A0F60" w14:textId="77777777" w:rsidR="00EA3839" w:rsidRDefault="00E42397">
      <w:pPr>
        <w:ind w:left="567"/>
      </w:pPr>
      <w:r>
        <w:rPr>
          <w:rFonts w:ascii="Comic Sans MS" w:eastAsia="Comic Sans MS" w:hAnsi="Comic Sans MS" w:cs="Comic Sans MS"/>
          <w:color w:val="0000FF"/>
        </w:rPr>
        <w:t xml:space="preserve">Pour cette plongée, il s’agit du compartiment 30. </w:t>
      </w:r>
      <w:r>
        <w:rPr>
          <w:rFonts w:ascii="Comic Sans MS" w:eastAsia="Comic Sans MS" w:hAnsi="Comic Sans MS" w:cs="Comic Sans MS"/>
          <w:b/>
          <w:color w:val="0000FF"/>
        </w:rPr>
        <w:t>(1 point)</w:t>
      </w:r>
    </w:p>
    <w:p w14:paraId="2A0CAAEC" w14:textId="77777777" w:rsidR="00EA3839" w:rsidRDefault="00EA3839">
      <w:pPr>
        <w:rPr>
          <w:rFonts w:ascii="Comic Sans MS" w:eastAsia="Comic Sans MS" w:hAnsi="Comic Sans MS" w:cs="Comic Sans MS"/>
          <w:color w:val="FF0000"/>
          <w:highlight w:val="yellow"/>
        </w:rPr>
      </w:pPr>
    </w:p>
    <w:p w14:paraId="4305D96E" w14:textId="77777777" w:rsidR="00EA3839" w:rsidRDefault="00E42397">
      <w:pPr>
        <w:numPr>
          <w:ilvl w:val="0"/>
          <w:numId w:val="5"/>
        </w:numPr>
        <w:ind w:right="-567"/>
        <w:rPr>
          <w:rFonts w:ascii="Comic Sans MS" w:eastAsia="Comic Sans MS" w:hAnsi="Comic Sans MS" w:cs="Comic Sans MS"/>
        </w:rPr>
      </w:pPr>
      <w:r>
        <w:rPr>
          <w:rFonts w:ascii="Comic Sans MS" w:eastAsia="Comic Sans MS" w:hAnsi="Comic Sans MS" w:cs="Comic Sans MS"/>
          <w:color w:val="000000"/>
        </w:rPr>
        <w:t>Aujourd’hui, les</w:t>
      </w:r>
      <w:r>
        <w:rPr>
          <w:rFonts w:ascii="Comic Sans MS" w:eastAsia="Comic Sans MS" w:hAnsi="Comic Sans MS" w:cs="Comic Sans MS"/>
        </w:rPr>
        <w:t xml:space="preserve"> deux des principaux modèle de décompression utilisé par les ordinateurs commercialisés aujourd’hui sont le modèle RGBM et le modèle Bühlmann. Pour chacun de ces deux modèles, expliquez succinctement, leurs particularités. (2 points)</w:t>
      </w:r>
    </w:p>
    <w:p w14:paraId="5273258E" w14:textId="77777777" w:rsidR="00EA3839" w:rsidRDefault="00EA3839">
      <w:pPr>
        <w:pBdr>
          <w:top w:val="nil"/>
          <w:left w:val="nil"/>
          <w:bottom w:val="nil"/>
          <w:right w:val="nil"/>
          <w:between w:val="nil"/>
        </w:pBdr>
        <w:ind w:left="720"/>
        <w:rPr>
          <w:rFonts w:ascii="Comic Sans MS" w:eastAsia="Comic Sans MS" w:hAnsi="Comic Sans MS" w:cs="Comic Sans MS"/>
          <w:color w:val="FF0000"/>
          <w:highlight w:val="lightGray"/>
        </w:rPr>
      </w:pPr>
    </w:p>
    <w:p w14:paraId="26749533" w14:textId="77777777" w:rsidR="00EA3839" w:rsidRDefault="00E42397">
      <w:pPr>
        <w:pBdr>
          <w:top w:val="nil"/>
          <w:left w:val="nil"/>
          <w:bottom w:val="nil"/>
          <w:right w:val="nil"/>
          <w:between w:val="nil"/>
        </w:pBdr>
        <w:ind w:left="567"/>
        <w:rPr>
          <w:rFonts w:ascii="Comic Sans MS" w:eastAsia="Comic Sans MS" w:hAnsi="Comic Sans MS" w:cs="Comic Sans MS"/>
          <w:color w:val="0054FE"/>
        </w:rPr>
      </w:pPr>
      <w:r>
        <w:rPr>
          <w:rFonts w:ascii="Comic Sans MS" w:eastAsia="Comic Sans MS" w:hAnsi="Comic Sans MS" w:cs="Comic Sans MS"/>
          <w:color w:val="0054FE"/>
        </w:rPr>
        <w:t>Le modèle de Bühlmann est un modèle à compartiment qui prend en compte une valeur de tension d’azote dans le compartiment pour déclencher ou non un palier, variable suivant la profondeur (M-Value). La vitesse de remontée est décroissante.</w:t>
      </w:r>
    </w:p>
    <w:p w14:paraId="618C8C7C" w14:textId="77777777" w:rsidR="00EA3839" w:rsidRDefault="00E42397">
      <w:pPr>
        <w:pBdr>
          <w:top w:val="nil"/>
          <w:left w:val="nil"/>
          <w:bottom w:val="nil"/>
          <w:right w:val="nil"/>
          <w:between w:val="nil"/>
        </w:pBdr>
        <w:tabs>
          <w:tab w:val="center" w:pos="4536"/>
          <w:tab w:val="right" w:pos="9072"/>
          <w:tab w:val="left" w:pos="708"/>
        </w:tabs>
        <w:ind w:left="567"/>
        <w:rPr>
          <w:color w:val="0054FE"/>
          <w:sz w:val="16"/>
          <w:szCs w:val="16"/>
        </w:rPr>
      </w:pPr>
      <w:r>
        <w:rPr>
          <w:rFonts w:ascii="Comic Sans MS" w:eastAsia="Comic Sans MS" w:hAnsi="Comic Sans MS" w:cs="Comic Sans MS"/>
          <w:color w:val="0054FE"/>
        </w:rPr>
        <w:t>Il prend en compte la composition de l’air alvéolaire, et non de l’air ambiant.</w:t>
      </w:r>
    </w:p>
    <w:p w14:paraId="67F64B69" w14:textId="77777777" w:rsidR="00EA3839" w:rsidRDefault="00E42397">
      <w:pPr>
        <w:pBdr>
          <w:top w:val="nil"/>
          <w:left w:val="nil"/>
          <w:bottom w:val="nil"/>
          <w:right w:val="nil"/>
          <w:between w:val="nil"/>
        </w:pBdr>
        <w:ind w:left="567"/>
        <w:rPr>
          <w:rFonts w:ascii="Comic Sans MS" w:eastAsia="Comic Sans MS" w:hAnsi="Comic Sans MS" w:cs="Comic Sans MS"/>
          <w:color w:val="0054FE"/>
        </w:rPr>
      </w:pPr>
      <w:r>
        <w:rPr>
          <w:rFonts w:ascii="Comic Sans MS" w:eastAsia="Comic Sans MS" w:hAnsi="Comic Sans MS" w:cs="Comic Sans MS"/>
          <w:color w:val="0054FE"/>
        </w:rPr>
        <w:t>Chaque compartiment est muni de 2 coefficients a et b déterminés expérimentalement, le seuil est défini par la pression absolue minimum admissible à la remontée.</w:t>
      </w:r>
      <w:r>
        <w:rPr>
          <w:rFonts w:ascii="Comic Sans MS" w:eastAsia="Comic Sans MS" w:hAnsi="Comic Sans MS" w:cs="Comic Sans MS"/>
          <w:b/>
          <w:color w:val="0054FE"/>
        </w:rPr>
        <w:t xml:space="preserve"> (1 point)</w:t>
      </w:r>
    </w:p>
    <w:p w14:paraId="6EB7D73B" w14:textId="77777777" w:rsidR="00EA3839" w:rsidRDefault="00EA3839">
      <w:pPr>
        <w:pBdr>
          <w:top w:val="nil"/>
          <w:left w:val="nil"/>
          <w:bottom w:val="nil"/>
          <w:right w:val="nil"/>
          <w:between w:val="nil"/>
        </w:pBdr>
        <w:ind w:left="567"/>
        <w:rPr>
          <w:rFonts w:ascii="Comic Sans MS" w:eastAsia="Comic Sans MS" w:hAnsi="Comic Sans MS" w:cs="Comic Sans MS"/>
          <w:color w:val="0054FE"/>
          <w:highlight w:val="lightGray"/>
        </w:rPr>
      </w:pPr>
    </w:p>
    <w:p w14:paraId="1DC8D557" w14:textId="77777777" w:rsidR="00EA3839" w:rsidRDefault="00E42397">
      <w:pPr>
        <w:pBdr>
          <w:top w:val="nil"/>
          <w:left w:val="nil"/>
          <w:bottom w:val="nil"/>
          <w:right w:val="nil"/>
          <w:between w:val="nil"/>
        </w:pBdr>
        <w:ind w:left="567"/>
        <w:rPr>
          <w:rFonts w:ascii="Comic Sans MS" w:eastAsia="Comic Sans MS" w:hAnsi="Comic Sans MS" w:cs="Comic Sans MS"/>
          <w:color w:val="0054FE"/>
        </w:rPr>
      </w:pPr>
      <w:r>
        <w:rPr>
          <w:rFonts w:ascii="Comic Sans MS" w:eastAsia="Comic Sans MS" w:hAnsi="Comic Sans MS" w:cs="Comic Sans MS"/>
          <w:color w:val="0054FE"/>
        </w:rPr>
        <w:t>Le modèle RGBM C’est un modèle mixte, tenant compte des apports d’autres modèles. Il est un dérivé du Bühlmann amélioré de particularités du VPM, qui prend en compte la quantité de bulles présentes (gradient) et leur évolution (à cause notamment de la vitesse de remontée)</w:t>
      </w:r>
    </w:p>
    <w:p w14:paraId="3CAD3B74" w14:textId="77777777" w:rsidR="00EA3839" w:rsidRDefault="00E42397">
      <w:pPr>
        <w:pBdr>
          <w:top w:val="nil"/>
          <w:left w:val="nil"/>
          <w:bottom w:val="nil"/>
          <w:right w:val="nil"/>
          <w:between w:val="nil"/>
        </w:pBdr>
        <w:tabs>
          <w:tab w:val="center" w:pos="4536"/>
          <w:tab w:val="right" w:pos="9072"/>
          <w:tab w:val="left" w:pos="708"/>
        </w:tabs>
        <w:ind w:left="567"/>
        <w:rPr>
          <w:color w:val="0054FE"/>
          <w:sz w:val="16"/>
          <w:szCs w:val="16"/>
        </w:rPr>
      </w:pPr>
      <w:r>
        <w:rPr>
          <w:rFonts w:ascii="Comic Sans MS" w:eastAsia="Comic Sans MS" w:hAnsi="Comic Sans MS" w:cs="Comic Sans MS"/>
          <w:color w:val="0054FE"/>
        </w:rPr>
        <w:t>Il combine les notions de diffusion, de perfusion et de taille critique des bulles circulant dans le sang.</w:t>
      </w:r>
    </w:p>
    <w:p w14:paraId="5CCEAA9B" w14:textId="77777777" w:rsidR="00EA3839" w:rsidRDefault="00E42397">
      <w:pPr>
        <w:pBdr>
          <w:top w:val="nil"/>
          <w:left w:val="nil"/>
          <w:bottom w:val="nil"/>
          <w:right w:val="nil"/>
          <w:between w:val="nil"/>
        </w:pBdr>
        <w:tabs>
          <w:tab w:val="center" w:pos="4536"/>
          <w:tab w:val="right" w:pos="9072"/>
          <w:tab w:val="left" w:pos="708"/>
        </w:tabs>
        <w:ind w:left="567"/>
        <w:rPr>
          <w:color w:val="0054FE"/>
          <w:sz w:val="16"/>
          <w:szCs w:val="16"/>
        </w:rPr>
      </w:pPr>
      <w:r>
        <w:rPr>
          <w:rFonts w:ascii="Comic Sans MS" w:eastAsia="Comic Sans MS" w:hAnsi="Comic Sans MS" w:cs="Comic Sans MS"/>
          <w:color w:val="0054FE"/>
        </w:rPr>
        <w:t>Le but du modèle RGBM est de limiter la croissance des bulles initiées par les noyaux gazeux, en maintenant leur taille à un niveau suffisamment faible pour qu’elles puissent être éliminées par le filtre pulmonaire sans provoquer d’ADD.</w:t>
      </w:r>
    </w:p>
    <w:p w14:paraId="7F73D180" w14:textId="77777777" w:rsidR="00EA3839" w:rsidRDefault="00E42397">
      <w:pPr>
        <w:pBdr>
          <w:top w:val="nil"/>
          <w:left w:val="nil"/>
          <w:bottom w:val="nil"/>
          <w:right w:val="nil"/>
          <w:between w:val="nil"/>
        </w:pBdr>
        <w:tabs>
          <w:tab w:val="center" w:pos="4536"/>
          <w:tab w:val="right" w:pos="9072"/>
          <w:tab w:val="left" w:pos="708"/>
        </w:tabs>
        <w:ind w:left="567"/>
        <w:rPr>
          <w:color w:val="0054FE"/>
          <w:sz w:val="16"/>
          <w:szCs w:val="16"/>
        </w:rPr>
      </w:pPr>
      <w:bookmarkStart w:id="0" w:name="_gjdgxs" w:colFirst="0" w:colLast="0"/>
      <w:bookmarkEnd w:id="0"/>
      <w:r>
        <w:rPr>
          <w:rFonts w:ascii="Comic Sans MS" w:eastAsia="Comic Sans MS" w:hAnsi="Comic Sans MS" w:cs="Comic Sans MS"/>
          <w:color w:val="0054FE"/>
        </w:rPr>
        <w:t>Il prend en compte chaque gaz séparément dans le calcul de la désaturation par intégration des M-Values et leurs SC.</w:t>
      </w:r>
    </w:p>
    <w:p w14:paraId="1939097F" w14:textId="77777777" w:rsidR="00EA3839" w:rsidRDefault="00E42397">
      <w:pPr>
        <w:pBdr>
          <w:top w:val="nil"/>
          <w:left w:val="nil"/>
          <w:bottom w:val="nil"/>
          <w:right w:val="nil"/>
          <w:between w:val="nil"/>
        </w:pBdr>
        <w:ind w:left="567"/>
        <w:rPr>
          <w:rFonts w:ascii="Comic Sans MS" w:eastAsia="Comic Sans MS" w:hAnsi="Comic Sans MS" w:cs="Comic Sans MS"/>
          <w:color w:val="0054FE"/>
        </w:rPr>
      </w:pPr>
      <w:r>
        <w:rPr>
          <w:rFonts w:ascii="Comic Sans MS" w:eastAsia="Comic Sans MS" w:hAnsi="Comic Sans MS" w:cs="Comic Sans MS"/>
          <w:color w:val="0054FE"/>
        </w:rPr>
        <w:t xml:space="preserve">Les avantages annoncés par le concepteur du modèle RGBM sont de réduire le risque d’ADD neurologique. Pour cela, le modèle induit des paliers profonds et courts qui sont censés réduire la quantité de microbulles circulantes. </w:t>
      </w:r>
    </w:p>
    <w:p w14:paraId="3C2E197D" w14:textId="77777777" w:rsidR="00EA3839" w:rsidRDefault="00E42397">
      <w:pPr>
        <w:pBdr>
          <w:top w:val="nil"/>
          <w:left w:val="nil"/>
          <w:bottom w:val="nil"/>
          <w:right w:val="nil"/>
          <w:between w:val="nil"/>
        </w:pBdr>
        <w:ind w:left="567"/>
        <w:rPr>
          <w:rFonts w:ascii="Comic Sans MS" w:eastAsia="Comic Sans MS" w:hAnsi="Comic Sans MS" w:cs="Comic Sans MS"/>
          <w:color w:val="0054FE"/>
        </w:rPr>
      </w:pPr>
      <w:r>
        <w:rPr>
          <w:rFonts w:ascii="Comic Sans MS" w:eastAsia="Comic Sans MS" w:hAnsi="Comic Sans MS" w:cs="Comic Sans MS"/>
          <w:color w:val="0054FE"/>
        </w:rPr>
        <w:lastRenderedPageBreak/>
        <w:t>Cependant, les paliers profonds à l'air sont clairement déconseillés à l'heure actuelle car DANGEREUX (</w:t>
      </w:r>
      <w:proofErr w:type="spellStart"/>
      <w:r>
        <w:rPr>
          <w:rFonts w:ascii="Comic Sans MS" w:eastAsia="Comic Sans MS" w:hAnsi="Comic Sans MS" w:cs="Comic Sans MS"/>
          <w:color w:val="0054FE"/>
        </w:rPr>
        <w:t>Cf</w:t>
      </w:r>
      <w:proofErr w:type="spellEnd"/>
      <w:r>
        <w:rPr>
          <w:rFonts w:ascii="Comic Sans MS" w:eastAsia="Comic Sans MS" w:hAnsi="Comic Sans MS" w:cs="Comic Sans MS"/>
          <w:color w:val="0054FE"/>
        </w:rPr>
        <w:t xml:space="preserve"> Bernard GARDETTE), de même que les GF Lo trop bas qui induisent aussi des paliers profonds. </w:t>
      </w:r>
      <w:r>
        <w:rPr>
          <w:rFonts w:ascii="Comic Sans MS" w:eastAsia="Comic Sans MS" w:hAnsi="Comic Sans MS" w:cs="Comic Sans MS"/>
          <w:b/>
          <w:color w:val="0054FE"/>
        </w:rPr>
        <w:t>(1 point)</w:t>
      </w:r>
    </w:p>
    <w:p w14:paraId="4F94ADC5" w14:textId="77777777" w:rsidR="00EA3839" w:rsidRDefault="00EA3839">
      <w:pPr>
        <w:pBdr>
          <w:top w:val="nil"/>
          <w:left w:val="nil"/>
          <w:bottom w:val="nil"/>
          <w:right w:val="nil"/>
          <w:between w:val="nil"/>
        </w:pBdr>
        <w:rPr>
          <w:rFonts w:ascii="Comic Sans MS" w:eastAsia="Comic Sans MS" w:hAnsi="Comic Sans MS" w:cs="Comic Sans MS"/>
          <w:color w:val="000000"/>
        </w:rPr>
      </w:pPr>
    </w:p>
    <w:p w14:paraId="15DB44D9" w14:textId="77777777" w:rsidR="00EA3839" w:rsidRDefault="00EA3839">
      <w:pPr>
        <w:pBdr>
          <w:top w:val="nil"/>
          <w:left w:val="nil"/>
          <w:bottom w:val="nil"/>
          <w:right w:val="nil"/>
          <w:between w:val="nil"/>
        </w:pBdr>
        <w:rPr>
          <w:rFonts w:ascii="Comic Sans MS" w:eastAsia="Comic Sans MS" w:hAnsi="Comic Sans MS" w:cs="Comic Sans MS"/>
          <w:color w:val="000000"/>
        </w:rPr>
      </w:pPr>
    </w:p>
    <w:p w14:paraId="17ECE9FD" w14:textId="77777777" w:rsidR="00EA3839" w:rsidRDefault="00EA3839">
      <w:pPr>
        <w:pBdr>
          <w:top w:val="nil"/>
          <w:left w:val="nil"/>
          <w:bottom w:val="nil"/>
          <w:right w:val="nil"/>
          <w:between w:val="nil"/>
        </w:pBdr>
        <w:rPr>
          <w:rFonts w:ascii="Comic Sans MS" w:eastAsia="Comic Sans MS" w:hAnsi="Comic Sans MS" w:cs="Comic Sans MS"/>
          <w:color w:val="000000"/>
        </w:rPr>
      </w:pPr>
    </w:p>
    <w:p w14:paraId="76D94861" w14:textId="77777777" w:rsidR="00EA3839" w:rsidRDefault="00EA3839">
      <w:pPr>
        <w:pBdr>
          <w:top w:val="nil"/>
          <w:left w:val="nil"/>
          <w:bottom w:val="nil"/>
          <w:right w:val="nil"/>
          <w:between w:val="nil"/>
        </w:pBdr>
        <w:rPr>
          <w:rFonts w:ascii="Comic Sans MS" w:eastAsia="Comic Sans MS" w:hAnsi="Comic Sans MS" w:cs="Comic Sans MS"/>
          <w:color w:val="000000"/>
        </w:rPr>
      </w:pPr>
    </w:p>
    <w:p w14:paraId="08BA974B" w14:textId="77777777" w:rsidR="00EA3839" w:rsidRDefault="00EA3839">
      <w:pPr>
        <w:pBdr>
          <w:top w:val="nil"/>
          <w:left w:val="nil"/>
          <w:bottom w:val="nil"/>
          <w:right w:val="nil"/>
          <w:between w:val="nil"/>
        </w:pBdr>
        <w:rPr>
          <w:rFonts w:ascii="Comic Sans MS" w:eastAsia="Comic Sans MS" w:hAnsi="Comic Sans MS" w:cs="Comic Sans MS"/>
          <w:color w:val="000000"/>
        </w:rPr>
      </w:pPr>
    </w:p>
    <w:p w14:paraId="794ADB01" w14:textId="77777777" w:rsidR="00EA3839" w:rsidRDefault="00EA3839">
      <w:pPr>
        <w:pBdr>
          <w:top w:val="nil"/>
          <w:left w:val="nil"/>
          <w:bottom w:val="nil"/>
          <w:right w:val="nil"/>
          <w:between w:val="nil"/>
        </w:pBdr>
        <w:rPr>
          <w:rFonts w:ascii="Comic Sans MS" w:eastAsia="Comic Sans MS" w:hAnsi="Comic Sans MS" w:cs="Comic Sans MS"/>
          <w:color w:val="000000"/>
        </w:rPr>
      </w:pPr>
    </w:p>
    <w:p w14:paraId="47C0AF7F" w14:textId="77777777" w:rsidR="00EA3839" w:rsidRDefault="00E42397">
      <w:pPr>
        <w:tabs>
          <w:tab w:val="left" w:pos="708"/>
          <w:tab w:val="center" w:pos="4536"/>
          <w:tab w:val="right" w:pos="9072"/>
        </w:tabs>
        <w:ind w:right="-567"/>
        <w:rPr>
          <w:rFonts w:ascii="Comic Sans MS" w:eastAsia="Comic Sans MS" w:hAnsi="Comic Sans MS" w:cs="Comic Sans MS"/>
          <w:u w:val="single"/>
        </w:rPr>
      </w:pPr>
      <w:r>
        <w:rPr>
          <w:rFonts w:ascii="Comic Sans MS" w:eastAsia="Comic Sans MS" w:hAnsi="Comic Sans MS" w:cs="Comic Sans MS"/>
          <w:b/>
          <w:u w:val="single"/>
        </w:rPr>
        <w:t>QUESTION N° 3 : L’accident de désaturation (6 points)</w:t>
      </w:r>
    </w:p>
    <w:p w14:paraId="461977F9" w14:textId="77777777" w:rsidR="00EA3839" w:rsidRDefault="00EA3839">
      <w:pPr>
        <w:tabs>
          <w:tab w:val="left" w:pos="708"/>
          <w:tab w:val="center" w:pos="4536"/>
          <w:tab w:val="right" w:pos="9072"/>
        </w:tabs>
        <w:ind w:right="-567"/>
        <w:rPr>
          <w:rFonts w:ascii="Comic Sans MS" w:eastAsia="Comic Sans MS" w:hAnsi="Comic Sans MS" w:cs="Comic Sans MS"/>
        </w:rPr>
      </w:pPr>
    </w:p>
    <w:p w14:paraId="5A1C6751" w14:textId="77777777" w:rsidR="00EA3839" w:rsidRDefault="00E42397">
      <w:pPr>
        <w:numPr>
          <w:ilvl w:val="0"/>
          <w:numId w:val="7"/>
        </w:numPr>
        <w:ind w:right="-567"/>
        <w:rPr>
          <w:rFonts w:ascii="Comic Sans MS" w:eastAsia="Comic Sans MS" w:hAnsi="Comic Sans MS" w:cs="Comic Sans MS"/>
        </w:rPr>
      </w:pPr>
      <w:r>
        <w:rPr>
          <w:rFonts w:ascii="Comic Sans MS" w:eastAsia="Comic Sans MS" w:hAnsi="Comic Sans MS" w:cs="Comic Sans MS"/>
          <w:color w:val="000000"/>
        </w:rPr>
        <w:t>Quelles sont le</w:t>
      </w:r>
      <w:r>
        <w:rPr>
          <w:rFonts w:ascii="Comic Sans MS" w:eastAsia="Comic Sans MS" w:hAnsi="Comic Sans MS" w:cs="Comic Sans MS"/>
        </w:rPr>
        <w:t>s causes de déshydratation en plongée.  (1,5 pts)</w:t>
      </w:r>
    </w:p>
    <w:p w14:paraId="0EB482CB" w14:textId="77777777" w:rsidR="00EA3839" w:rsidRDefault="00E42397">
      <w:pPr>
        <w:ind w:left="709"/>
      </w:pPr>
      <w:r>
        <w:rPr>
          <w:rFonts w:ascii="Comic Sans MS" w:eastAsia="Comic Sans MS" w:hAnsi="Comic Sans MS" w:cs="Comic Sans MS"/>
          <w:color w:val="0000FF"/>
        </w:rPr>
        <w:t xml:space="preserve">La déshydratation en plongée est consécutive à la diurèse due au froid </w:t>
      </w:r>
      <w:r>
        <w:rPr>
          <w:rFonts w:ascii="Comic Sans MS" w:eastAsia="Comic Sans MS" w:hAnsi="Comic Sans MS" w:cs="Comic Sans MS"/>
          <w:b/>
          <w:color w:val="0000FF"/>
        </w:rPr>
        <w:t>(0,5 point)</w:t>
      </w:r>
      <w:r>
        <w:rPr>
          <w:rFonts w:ascii="Comic Sans MS" w:eastAsia="Comic Sans MS" w:hAnsi="Comic Sans MS" w:cs="Comic Sans MS"/>
          <w:color w:val="0000FF"/>
        </w:rPr>
        <w:t xml:space="preserve">, à la diurèse d’immersion </w:t>
      </w:r>
      <w:r>
        <w:rPr>
          <w:rFonts w:ascii="Comic Sans MS" w:eastAsia="Comic Sans MS" w:hAnsi="Comic Sans MS" w:cs="Comic Sans MS"/>
          <w:b/>
          <w:color w:val="0000FF"/>
        </w:rPr>
        <w:t>(0,5 point)</w:t>
      </w:r>
      <w:r>
        <w:rPr>
          <w:rFonts w:ascii="Comic Sans MS" w:eastAsia="Comic Sans MS" w:hAnsi="Comic Sans MS" w:cs="Comic Sans MS"/>
          <w:color w:val="0000FF"/>
        </w:rPr>
        <w:t xml:space="preserve"> et à un dessèchement des voies aériennes par une ventilation orale d’un air sec et froid. </w:t>
      </w:r>
      <w:r>
        <w:rPr>
          <w:rFonts w:ascii="Comic Sans MS" w:eastAsia="Comic Sans MS" w:hAnsi="Comic Sans MS" w:cs="Comic Sans MS"/>
          <w:b/>
          <w:color w:val="0000FF"/>
        </w:rPr>
        <w:t xml:space="preserve">(1 point) </w:t>
      </w:r>
      <w:r>
        <w:rPr>
          <w:rFonts w:ascii="Comic Sans MS" w:eastAsia="Comic Sans MS" w:hAnsi="Comic Sans MS" w:cs="Comic Sans MS"/>
          <w:color w:val="0000FF"/>
        </w:rPr>
        <w:t>(sauf en recycleur où il est chaud et humide)</w:t>
      </w:r>
    </w:p>
    <w:p w14:paraId="3E0A5C98" w14:textId="77777777" w:rsidR="00EA3839" w:rsidRDefault="00EA3839">
      <w:pPr>
        <w:rPr>
          <w:rFonts w:ascii="Comic Sans MS" w:eastAsia="Comic Sans MS" w:hAnsi="Comic Sans MS" w:cs="Comic Sans MS"/>
          <w:color w:val="0000FF"/>
        </w:rPr>
      </w:pPr>
    </w:p>
    <w:p w14:paraId="2E8F0B90" w14:textId="77777777" w:rsidR="00EA3839" w:rsidRDefault="00E42397">
      <w:pPr>
        <w:numPr>
          <w:ilvl w:val="0"/>
          <w:numId w:val="7"/>
        </w:numPr>
        <w:ind w:right="-567"/>
        <w:rPr>
          <w:rFonts w:ascii="Comic Sans MS" w:eastAsia="Comic Sans MS" w:hAnsi="Comic Sans MS" w:cs="Comic Sans MS"/>
        </w:rPr>
      </w:pPr>
      <w:r>
        <w:rPr>
          <w:rFonts w:ascii="Comic Sans MS" w:eastAsia="Comic Sans MS" w:hAnsi="Comic Sans MS" w:cs="Comic Sans MS"/>
        </w:rPr>
        <w:t>Pourquoi la déshydratation est un facteur favorisant l’ADD ?  (1,5 pts)</w:t>
      </w:r>
    </w:p>
    <w:p w14:paraId="40BB4CB5" w14:textId="77777777" w:rsidR="00EA3839" w:rsidRDefault="00E42397">
      <w:pPr>
        <w:tabs>
          <w:tab w:val="center" w:pos="4536"/>
          <w:tab w:val="right" w:pos="9072"/>
        </w:tabs>
        <w:ind w:left="709"/>
        <w:rPr>
          <w:rFonts w:ascii="Comic Sans MS" w:eastAsia="Comic Sans MS" w:hAnsi="Comic Sans MS" w:cs="Comic Sans MS"/>
          <w:color w:val="0000FF"/>
        </w:rPr>
      </w:pPr>
      <w:r>
        <w:rPr>
          <w:rFonts w:ascii="Comic Sans MS" w:eastAsia="Comic Sans MS" w:hAnsi="Comic Sans MS" w:cs="Comic Sans MS"/>
          <w:color w:val="0000FF"/>
        </w:rPr>
        <w:t xml:space="preserve">C’est un facteur de risque important d’accident de désaturation pour le plongeur : le sang, plus concentré </w:t>
      </w:r>
      <w:r>
        <w:rPr>
          <w:rFonts w:ascii="Comic Sans MS" w:eastAsia="Comic Sans MS" w:hAnsi="Comic Sans MS" w:cs="Comic Sans MS"/>
          <w:b/>
          <w:color w:val="0000FF"/>
        </w:rPr>
        <w:t>(0,5 point)</w:t>
      </w:r>
      <w:r>
        <w:rPr>
          <w:rFonts w:ascii="Comic Sans MS" w:eastAsia="Comic Sans MS" w:hAnsi="Comic Sans MS" w:cs="Comic Sans MS"/>
          <w:color w:val="0000FF"/>
        </w:rPr>
        <w:t xml:space="preserve">, n’assure pas une aussi bonne élimination de l’excès d’azote accumulé pendant la plongée </w:t>
      </w:r>
      <w:r>
        <w:rPr>
          <w:rFonts w:ascii="Comic Sans MS" w:eastAsia="Comic Sans MS" w:hAnsi="Comic Sans MS" w:cs="Comic Sans MS"/>
          <w:b/>
          <w:color w:val="0000FF"/>
        </w:rPr>
        <w:t>(0,5 point)</w:t>
      </w:r>
      <w:r>
        <w:rPr>
          <w:rFonts w:ascii="Comic Sans MS" w:eastAsia="Comic Sans MS" w:hAnsi="Comic Sans MS" w:cs="Comic Sans MS"/>
          <w:color w:val="0000FF"/>
        </w:rPr>
        <w:t>, c’est pourquoi la réhydratation est un élément important de la prévention et du traitement de l’accident de décompression.</w:t>
      </w:r>
    </w:p>
    <w:p w14:paraId="6C7A9AD6" w14:textId="77777777" w:rsidR="00EA3839" w:rsidRDefault="00EA3839">
      <w:pPr>
        <w:tabs>
          <w:tab w:val="left" w:pos="708"/>
          <w:tab w:val="center" w:pos="4536"/>
          <w:tab w:val="right" w:pos="9072"/>
        </w:tabs>
      </w:pPr>
    </w:p>
    <w:p w14:paraId="3692F0D7" w14:textId="77777777" w:rsidR="00EA3839" w:rsidRDefault="00E42397">
      <w:pPr>
        <w:numPr>
          <w:ilvl w:val="0"/>
          <w:numId w:val="7"/>
        </w:numPr>
        <w:ind w:right="-567"/>
        <w:rPr>
          <w:rFonts w:ascii="Comic Sans MS" w:eastAsia="Comic Sans MS" w:hAnsi="Comic Sans MS" w:cs="Comic Sans MS"/>
        </w:rPr>
      </w:pPr>
      <w:r>
        <w:rPr>
          <w:rFonts w:ascii="Comic Sans MS" w:eastAsia="Comic Sans MS" w:hAnsi="Comic Sans MS" w:cs="Comic Sans MS"/>
        </w:rPr>
        <w:t>Devant une suspicion d’A</w:t>
      </w:r>
      <w:r>
        <w:rPr>
          <w:rFonts w:ascii="Comic Sans MS" w:eastAsia="Comic Sans MS" w:hAnsi="Comic Sans MS" w:cs="Comic Sans MS"/>
          <w:color w:val="000000"/>
        </w:rPr>
        <w:t>DD</w:t>
      </w:r>
      <w:r>
        <w:rPr>
          <w:rFonts w:ascii="Comic Sans MS" w:eastAsia="Comic Sans MS" w:hAnsi="Comic Sans MS" w:cs="Comic Sans MS"/>
        </w:rPr>
        <w:t>, la commission médicale et de prévention nationale a réalisé une fiche de conduite à tenir. Quel est la conduite à tenir sur le site et quels sont les effets de l’eau, de l’aspirine et de l’oxygène ? (3 points)</w:t>
      </w:r>
    </w:p>
    <w:p w14:paraId="3E2E2D90" w14:textId="77777777" w:rsidR="00EA3839" w:rsidRDefault="00EA3839">
      <w:pPr>
        <w:tabs>
          <w:tab w:val="left" w:pos="708"/>
          <w:tab w:val="center" w:pos="4536"/>
          <w:tab w:val="right" w:pos="9072"/>
        </w:tabs>
        <w:rPr>
          <w:rFonts w:ascii="Comic Sans MS" w:eastAsia="Comic Sans MS" w:hAnsi="Comic Sans MS" w:cs="Comic Sans MS"/>
          <w:color w:val="FF0000"/>
        </w:rPr>
      </w:pPr>
    </w:p>
    <w:p w14:paraId="0C96D5C4" w14:textId="77777777" w:rsidR="00EA3839" w:rsidRDefault="00E42397">
      <w:pPr>
        <w:pBdr>
          <w:top w:val="nil"/>
          <w:left w:val="nil"/>
          <w:bottom w:val="nil"/>
          <w:right w:val="nil"/>
          <w:between w:val="nil"/>
        </w:pBdr>
        <w:tabs>
          <w:tab w:val="center" w:pos="4536"/>
          <w:tab w:val="right" w:pos="9072"/>
          <w:tab w:val="center" w:pos="1418"/>
        </w:tabs>
        <w:ind w:left="709"/>
        <w:rPr>
          <w:color w:val="000000"/>
          <w:sz w:val="16"/>
          <w:szCs w:val="16"/>
        </w:rPr>
      </w:pPr>
      <w:r>
        <w:rPr>
          <w:rFonts w:ascii="Comic Sans MS" w:eastAsia="Comic Sans MS" w:hAnsi="Comic Sans MS" w:cs="Comic Sans MS"/>
          <w:color w:val="0000FF"/>
        </w:rPr>
        <w:t>L’accidenté doit être encouragé à boire de l’eau plate sauf dans trois circonstances </w:t>
      </w:r>
      <w:r>
        <w:rPr>
          <w:rFonts w:ascii="Comic Sans MS" w:eastAsia="Comic Sans MS" w:hAnsi="Comic Sans MS" w:cs="Comic Sans MS"/>
          <w:b/>
          <w:color w:val="0000FF"/>
        </w:rPr>
        <w:t>(0,5 point)</w:t>
      </w:r>
      <w:r>
        <w:rPr>
          <w:rFonts w:ascii="Comic Sans MS" w:eastAsia="Comic Sans MS" w:hAnsi="Comic Sans MS" w:cs="Comic Sans MS"/>
          <w:color w:val="0000FF"/>
        </w:rPr>
        <w:t> :</w:t>
      </w:r>
    </w:p>
    <w:p w14:paraId="11937BA0" w14:textId="77777777" w:rsidR="00EA3839" w:rsidRDefault="00E42397">
      <w:pPr>
        <w:pBdr>
          <w:top w:val="nil"/>
          <w:left w:val="nil"/>
          <w:bottom w:val="nil"/>
          <w:right w:val="nil"/>
          <w:between w:val="nil"/>
        </w:pBdr>
        <w:tabs>
          <w:tab w:val="center" w:pos="4536"/>
          <w:tab w:val="right" w:pos="9072"/>
        </w:tabs>
        <w:ind w:left="993"/>
        <w:rPr>
          <w:rFonts w:ascii="Comic Sans MS" w:eastAsia="Comic Sans MS" w:hAnsi="Comic Sans MS" w:cs="Comic Sans MS"/>
          <w:color w:val="0000FF"/>
        </w:rPr>
      </w:pPr>
      <w:r>
        <w:rPr>
          <w:rFonts w:ascii="Comic Sans MS" w:eastAsia="Comic Sans MS" w:hAnsi="Comic Sans MS" w:cs="Comic Sans MS"/>
          <w:color w:val="0000FF"/>
        </w:rPr>
        <w:t xml:space="preserve">-accidenté peu coopératif, voire inconscient, dont les réflexes </w:t>
      </w:r>
      <w:proofErr w:type="spellStart"/>
      <w:r>
        <w:rPr>
          <w:rFonts w:ascii="Comic Sans MS" w:eastAsia="Comic Sans MS" w:hAnsi="Comic Sans MS" w:cs="Comic Sans MS"/>
          <w:color w:val="0000FF"/>
        </w:rPr>
        <w:t>oropharyngés</w:t>
      </w:r>
      <w:proofErr w:type="spellEnd"/>
      <w:r>
        <w:rPr>
          <w:rFonts w:ascii="Comic Sans MS" w:eastAsia="Comic Sans MS" w:hAnsi="Comic Sans MS" w:cs="Comic Sans MS"/>
          <w:color w:val="0000FF"/>
        </w:rPr>
        <w:t xml:space="preserve"> sont compromis</w:t>
      </w:r>
    </w:p>
    <w:p w14:paraId="61FA5E2C" w14:textId="77777777" w:rsidR="00EA3839" w:rsidRDefault="00E42397">
      <w:pPr>
        <w:pBdr>
          <w:top w:val="nil"/>
          <w:left w:val="nil"/>
          <w:bottom w:val="nil"/>
          <w:right w:val="nil"/>
          <w:between w:val="nil"/>
        </w:pBdr>
        <w:tabs>
          <w:tab w:val="center" w:pos="4536"/>
          <w:tab w:val="right" w:pos="9072"/>
        </w:tabs>
        <w:ind w:left="993"/>
        <w:rPr>
          <w:color w:val="000000"/>
          <w:sz w:val="16"/>
          <w:szCs w:val="16"/>
        </w:rPr>
      </w:pPr>
      <w:r>
        <w:rPr>
          <w:rFonts w:ascii="Comic Sans MS" w:eastAsia="Comic Sans MS" w:hAnsi="Comic Sans MS" w:cs="Comic Sans MS"/>
          <w:color w:val="0000FF"/>
        </w:rPr>
        <w:t>(risque d’inhalation pulmonaire)</w:t>
      </w:r>
    </w:p>
    <w:p w14:paraId="5CFBAEE6" w14:textId="77777777" w:rsidR="00EA3839" w:rsidRDefault="00E42397">
      <w:pPr>
        <w:pBdr>
          <w:top w:val="nil"/>
          <w:left w:val="nil"/>
          <w:bottom w:val="nil"/>
          <w:right w:val="nil"/>
          <w:between w:val="nil"/>
        </w:pBdr>
        <w:tabs>
          <w:tab w:val="center" w:pos="4536"/>
          <w:tab w:val="right" w:pos="9072"/>
        </w:tabs>
        <w:ind w:left="993"/>
        <w:rPr>
          <w:color w:val="000000"/>
          <w:sz w:val="16"/>
          <w:szCs w:val="16"/>
        </w:rPr>
      </w:pPr>
      <w:r>
        <w:rPr>
          <w:rFonts w:ascii="Comic Sans MS" w:eastAsia="Comic Sans MS" w:hAnsi="Comic Sans MS" w:cs="Comic Sans MS"/>
          <w:color w:val="0000FF"/>
        </w:rPr>
        <w:t>-nausées et/ou vomissements</w:t>
      </w:r>
    </w:p>
    <w:p w14:paraId="3E71A37E" w14:textId="77777777" w:rsidR="00EA3839" w:rsidRDefault="00E42397">
      <w:pPr>
        <w:pBdr>
          <w:top w:val="nil"/>
          <w:left w:val="nil"/>
          <w:bottom w:val="nil"/>
          <w:right w:val="nil"/>
          <w:between w:val="nil"/>
        </w:pBdr>
        <w:tabs>
          <w:tab w:val="center" w:pos="4536"/>
          <w:tab w:val="right" w:pos="9072"/>
        </w:tabs>
        <w:ind w:left="993"/>
        <w:rPr>
          <w:color w:val="000000"/>
          <w:sz w:val="16"/>
          <w:szCs w:val="16"/>
        </w:rPr>
      </w:pPr>
      <w:r>
        <w:rPr>
          <w:rFonts w:ascii="Comic Sans MS" w:eastAsia="Comic Sans MS" w:hAnsi="Comic Sans MS" w:cs="Comic Sans MS"/>
          <w:color w:val="0000FF"/>
        </w:rPr>
        <w:t>-suspicion de lésion du tube digestif.</w:t>
      </w:r>
    </w:p>
    <w:p w14:paraId="2899EEDE" w14:textId="77777777" w:rsidR="00EA3839" w:rsidRDefault="00E42397">
      <w:pPr>
        <w:pBdr>
          <w:top w:val="nil"/>
          <w:left w:val="nil"/>
          <w:bottom w:val="nil"/>
          <w:right w:val="nil"/>
          <w:between w:val="nil"/>
        </w:pBdr>
        <w:tabs>
          <w:tab w:val="center" w:pos="4536"/>
          <w:tab w:val="right" w:pos="9072"/>
          <w:tab w:val="center" w:pos="1418"/>
        </w:tabs>
        <w:ind w:left="709"/>
        <w:rPr>
          <w:color w:val="000000"/>
          <w:sz w:val="16"/>
          <w:szCs w:val="16"/>
        </w:rPr>
      </w:pPr>
      <w:r>
        <w:rPr>
          <w:rFonts w:ascii="Comic Sans MS" w:eastAsia="Comic Sans MS" w:hAnsi="Comic Sans MS" w:cs="Comic Sans MS"/>
          <w:color w:val="0000FF"/>
        </w:rPr>
        <w:t>L’eau plate est le meilleur liquide à raison d’1 litre en fractionnant les prises. Elle permet de restaurer la volémie en luttant contre la déshydratation et favoriser l’élimination des bulles circulantes.</w:t>
      </w:r>
      <w:r>
        <w:rPr>
          <w:rFonts w:ascii="Comic Sans MS" w:eastAsia="Comic Sans MS" w:hAnsi="Comic Sans MS" w:cs="Comic Sans MS"/>
          <w:b/>
          <w:color w:val="0000FF"/>
        </w:rPr>
        <w:t xml:space="preserve"> (0,5 point)</w:t>
      </w:r>
      <w:r>
        <w:rPr>
          <w:rFonts w:ascii="Comic Sans MS" w:eastAsia="Comic Sans MS" w:hAnsi="Comic Sans MS" w:cs="Comic Sans MS"/>
          <w:color w:val="0000FF"/>
        </w:rPr>
        <w:t> :</w:t>
      </w:r>
    </w:p>
    <w:p w14:paraId="346D892D" w14:textId="77777777" w:rsidR="00EA3839" w:rsidRDefault="00EA3839">
      <w:pPr>
        <w:pBdr>
          <w:top w:val="nil"/>
          <w:left w:val="nil"/>
          <w:bottom w:val="nil"/>
          <w:right w:val="nil"/>
          <w:between w:val="nil"/>
        </w:pBdr>
        <w:tabs>
          <w:tab w:val="center" w:pos="4536"/>
          <w:tab w:val="right" w:pos="9072"/>
        </w:tabs>
        <w:ind w:left="993"/>
        <w:rPr>
          <w:color w:val="000000"/>
          <w:sz w:val="16"/>
          <w:szCs w:val="16"/>
        </w:rPr>
      </w:pPr>
    </w:p>
    <w:p w14:paraId="6934449C" w14:textId="77777777" w:rsidR="00EA3839" w:rsidRDefault="00EA3839">
      <w:pPr>
        <w:pBdr>
          <w:top w:val="nil"/>
          <w:left w:val="nil"/>
          <w:bottom w:val="nil"/>
          <w:right w:val="nil"/>
          <w:between w:val="nil"/>
        </w:pBdr>
        <w:tabs>
          <w:tab w:val="center" w:pos="4536"/>
          <w:tab w:val="right" w:pos="9072"/>
          <w:tab w:val="left" w:pos="708"/>
          <w:tab w:val="center" w:pos="1418"/>
        </w:tabs>
        <w:rPr>
          <w:rFonts w:ascii="Comic Sans MS" w:eastAsia="Comic Sans MS" w:hAnsi="Comic Sans MS" w:cs="Comic Sans MS"/>
          <w:color w:val="0000FF"/>
        </w:rPr>
      </w:pPr>
    </w:p>
    <w:p w14:paraId="1538F688" w14:textId="77777777" w:rsidR="00EA3839" w:rsidRDefault="00E42397">
      <w:pPr>
        <w:pBdr>
          <w:top w:val="nil"/>
          <w:left w:val="nil"/>
          <w:bottom w:val="nil"/>
          <w:right w:val="nil"/>
          <w:between w:val="nil"/>
        </w:pBdr>
        <w:tabs>
          <w:tab w:val="center" w:pos="4536"/>
          <w:tab w:val="right" w:pos="9072"/>
        </w:tabs>
        <w:ind w:left="709"/>
        <w:rPr>
          <w:color w:val="000000"/>
          <w:sz w:val="16"/>
          <w:szCs w:val="16"/>
        </w:rPr>
      </w:pPr>
      <w:r>
        <w:rPr>
          <w:rFonts w:ascii="Comic Sans MS" w:eastAsia="Comic Sans MS" w:hAnsi="Comic Sans MS" w:cs="Comic Sans MS"/>
          <w:color w:val="0000FF"/>
        </w:rPr>
        <w:t xml:space="preserve">Administrer de l’oxygène </w:t>
      </w:r>
      <w:r>
        <w:rPr>
          <w:rFonts w:ascii="Comic Sans MS" w:eastAsia="Comic Sans MS" w:hAnsi="Comic Sans MS" w:cs="Comic Sans MS"/>
          <w:b/>
          <w:color w:val="0000FF"/>
        </w:rPr>
        <w:t>(0,5 point)</w:t>
      </w:r>
      <w:r>
        <w:rPr>
          <w:rFonts w:ascii="Comic Sans MS" w:eastAsia="Comic Sans MS" w:hAnsi="Comic Sans MS" w:cs="Comic Sans MS"/>
          <w:color w:val="0000FF"/>
        </w:rPr>
        <w:t xml:space="preserve"> :</w:t>
      </w:r>
    </w:p>
    <w:p w14:paraId="45567B6C" w14:textId="77777777" w:rsidR="00EA3839" w:rsidRDefault="00E42397">
      <w:pPr>
        <w:pBdr>
          <w:top w:val="nil"/>
          <w:left w:val="nil"/>
          <w:bottom w:val="nil"/>
          <w:right w:val="nil"/>
          <w:between w:val="nil"/>
        </w:pBdr>
        <w:tabs>
          <w:tab w:val="center" w:pos="4536"/>
          <w:tab w:val="right" w:pos="9072"/>
        </w:tabs>
        <w:ind w:left="993"/>
        <w:rPr>
          <w:color w:val="000000"/>
          <w:sz w:val="16"/>
          <w:szCs w:val="16"/>
        </w:rPr>
      </w:pPr>
      <w:r>
        <w:rPr>
          <w:rFonts w:ascii="Comic Sans MS" w:eastAsia="Comic Sans MS" w:hAnsi="Comic Sans MS" w:cs="Comic Sans MS"/>
          <w:color w:val="0000FF"/>
        </w:rPr>
        <w:t>– en respiration spontanée via un masque facial avec réservoir alimenté par un débit d’au moins 15 litres d’O2/mn pour l’adulte de manière à maintenir un pourcentage d’O</w:t>
      </w:r>
      <w:r>
        <w:rPr>
          <w:rFonts w:ascii="Comic Sans MS" w:eastAsia="Comic Sans MS" w:hAnsi="Comic Sans MS" w:cs="Comic Sans MS"/>
          <w:color w:val="0000FF"/>
          <w:vertAlign w:val="subscript"/>
        </w:rPr>
        <w:t>2</w:t>
      </w:r>
      <w:r>
        <w:rPr>
          <w:rFonts w:ascii="Comic Sans MS" w:eastAsia="Comic Sans MS" w:hAnsi="Comic Sans MS" w:cs="Comic Sans MS"/>
          <w:color w:val="0000FF"/>
        </w:rPr>
        <w:t xml:space="preserve"> dans l’air inspiré le plus proche possible de 100% pendant toute la durée de l’inspiration.</w:t>
      </w:r>
    </w:p>
    <w:p w14:paraId="21C9CB08" w14:textId="77777777" w:rsidR="00EA3839" w:rsidRDefault="00E42397">
      <w:pPr>
        <w:pBdr>
          <w:top w:val="nil"/>
          <w:left w:val="nil"/>
          <w:bottom w:val="nil"/>
          <w:right w:val="nil"/>
          <w:between w:val="nil"/>
        </w:pBdr>
        <w:tabs>
          <w:tab w:val="center" w:pos="4536"/>
          <w:tab w:val="right" w:pos="9072"/>
        </w:tabs>
        <w:ind w:left="993"/>
        <w:rPr>
          <w:color w:val="000000"/>
          <w:sz w:val="16"/>
          <w:szCs w:val="16"/>
        </w:rPr>
      </w:pPr>
      <w:r>
        <w:rPr>
          <w:rFonts w:ascii="Comic Sans MS" w:eastAsia="Comic Sans MS" w:hAnsi="Comic Sans MS" w:cs="Comic Sans MS"/>
          <w:color w:val="0000FF"/>
        </w:rPr>
        <w:t xml:space="preserve">– en cas de détresse respiratoire ou circulatoire, de coma, l’administration d’oxygène doit se faire avec l’assistance d’un BAVU </w:t>
      </w:r>
    </w:p>
    <w:p w14:paraId="557EC1DB" w14:textId="77777777" w:rsidR="00EA3839" w:rsidRDefault="00E42397">
      <w:pPr>
        <w:pBdr>
          <w:top w:val="nil"/>
          <w:left w:val="nil"/>
          <w:bottom w:val="nil"/>
          <w:right w:val="nil"/>
          <w:between w:val="nil"/>
        </w:pBdr>
        <w:tabs>
          <w:tab w:val="center" w:pos="4536"/>
          <w:tab w:val="right" w:pos="9072"/>
        </w:tabs>
        <w:ind w:left="993"/>
        <w:rPr>
          <w:rFonts w:ascii="Comic Sans MS" w:eastAsia="Comic Sans MS" w:hAnsi="Comic Sans MS" w:cs="Comic Sans MS"/>
          <w:color w:val="0000FF"/>
        </w:rPr>
      </w:pPr>
      <w:r>
        <w:rPr>
          <w:rFonts w:ascii="Comic Sans MS" w:eastAsia="Comic Sans MS" w:hAnsi="Comic Sans MS" w:cs="Comic Sans MS"/>
          <w:color w:val="0000FF"/>
        </w:rPr>
        <w:t>– l’administration d’O2 à 100% doit être poursuivie jusqu’à la prise en charge spécialisée.</w:t>
      </w:r>
    </w:p>
    <w:p w14:paraId="7ADFC120" w14:textId="77777777" w:rsidR="00EA3839" w:rsidRDefault="00E42397">
      <w:pPr>
        <w:pBdr>
          <w:top w:val="nil"/>
          <w:left w:val="nil"/>
          <w:bottom w:val="nil"/>
          <w:right w:val="nil"/>
          <w:between w:val="nil"/>
        </w:pBdr>
        <w:ind w:left="709"/>
        <w:rPr>
          <w:color w:val="000000"/>
        </w:rPr>
      </w:pPr>
      <w:r>
        <w:rPr>
          <w:rFonts w:ascii="Comic Sans MS" w:eastAsia="Comic Sans MS" w:hAnsi="Comic Sans MS" w:cs="Comic Sans MS"/>
          <w:color w:val="0000FF"/>
        </w:rPr>
        <w:t>L’oxygénothérapie normobare permet de compenser, après diffusion, le déficit en oxygène des cellules en aval des vaisseaux atteints.</w:t>
      </w:r>
      <w:r>
        <w:rPr>
          <w:rFonts w:ascii="Comic Sans MS" w:eastAsia="Comic Sans MS" w:hAnsi="Comic Sans MS" w:cs="Comic Sans MS"/>
          <w:b/>
          <w:color w:val="0000FF"/>
        </w:rPr>
        <w:t xml:space="preserve"> </w:t>
      </w:r>
      <w:r>
        <w:rPr>
          <w:rFonts w:ascii="Comic Sans MS" w:eastAsia="Comic Sans MS" w:hAnsi="Comic Sans MS" w:cs="Comic Sans MS"/>
          <w:color w:val="0000FF"/>
        </w:rPr>
        <w:t xml:space="preserve">d’augmenter le gradient d’azote au niveau alvéolo-capillaire et de favoriser la désaturation tissulaire. </w:t>
      </w:r>
      <w:r>
        <w:rPr>
          <w:rFonts w:ascii="Comic Sans MS" w:eastAsia="Comic Sans MS" w:hAnsi="Comic Sans MS" w:cs="Comic Sans MS"/>
          <w:b/>
          <w:color w:val="0000FF"/>
        </w:rPr>
        <w:t>(0,5 point)</w:t>
      </w:r>
      <w:r>
        <w:rPr>
          <w:rFonts w:ascii="Comic Sans MS" w:eastAsia="Comic Sans MS" w:hAnsi="Comic Sans MS" w:cs="Comic Sans MS"/>
          <w:color w:val="0000FF"/>
        </w:rPr>
        <w:t> :</w:t>
      </w:r>
    </w:p>
    <w:p w14:paraId="7500EF45" w14:textId="77777777" w:rsidR="00EA3839" w:rsidRDefault="00EA3839">
      <w:pPr>
        <w:pBdr>
          <w:top w:val="nil"/>
          <w:left w:val="nil"/>
          <w:bottom w:val="nil"/>
          <w:right w:val="nil"/>
          <w:between w:val="nil"/>
        </w:pBdr>
        <w:tabs>
          <w:tab w:val="center" w:pos="4536"/>
          <w:tab w:val="right" w:pos="9072"/>
          <w:tab w:val="left" w:pos="708"/>
          <w:tab w:val="center" w:pos="1418"/>
        </w:tabs>
        <w:rPr>
          <w:rFonts w:ascii="Comic Sans MS" w:eastAsia="Comic Sans MS" w:hAnsi="Comic Sans MS" w:cs="Comic Sans MS"/>
          <w:color w:val="0000FF"/>
        </w:rPr>
      </w:pPr>
    </w:p>
    <w:p w14:paraId="3FE813A4" w14:textId="77777777" w:rsidR="00EA3839" w:rsidRDefault="00E42397">
      <w:pPr>
        <w:pBdr>
          <w:top w:val="nil"/>
          <w:left w:val="nil"/>
          <w:bottom w:val="nil"/>
          <w:right w:val="nil"/>
          <w:between w:val="nil"/>
        </w:pBdr>
        <w:tabs>
          <w:tab w:val="center" w:pos="4536"/>
          <w:tab w:val="right" w:pos="9072"/>
          <w:tab w:val="center" w:pos="1418"/>
        </w:tabs>
        <w:ind w:left="709" w:right="-143"/>
        <w:rPr>
          <w:color w:val="000000"/>
          <w:sz w:val="16"/>
          <w:szCs w:val="16"/>
        </w:rPr>
      </w:pPr>
      <w:r>
        <w:rPr>
          <w:rFonts w:ascii="Comic Sans MS" w:eastAsia="Comic Sans MS" w:hAnsi="Comic Sans MS" w:cs="Comic Sans MS"/>
          <w:color w:val="0000FF"/>
        </w:rPr>
        <w:t xml:space="preserve">L’aspirine n’est plus recommandée actuellement, peu efficace et expose à un risque d’allergie </w:t>
      </w:r>
      <w:r>
        <w:rPr>
          <w:rFonts w:ascii="Comic Sans MS" w:eastAsia="Comic Sans MS" w:hAnsi="Comic Sans MS" w:cs="Comic Sans MS"/>
          <w:b/>
          <w:color w:val="0000FF"/>
        </w:rPr>
        <w:t>(1 point)</w:t>
      </w:r>
      <w:r>
        <w:rPr>
          <w:rFonts w:ascii="Comic Sans MS" w:eastAsia="Comic Sans MS" w:hAnsi="Comic Sans MS" w:cs="Comic Sans MS"/>
          <w:color w:val="0000FF"/>
        </w:rPr>
        <w:t> </w:t>
      </w:r>
    </w:p>
    <w:sectPr w:rsidR="00EA3839">
      <w:headerReference w:type="even" r:id="rId10"/>
      <w:headerReference w:type="default" r:id="rId11"/>
      <w:footerReference w:type="even" r:id="rId12"/>
      <w:footerReference w:type="default" r:id="rId13"/>
      <w:headerReference w:type="first" r:id="rId14"/>
      <w:footerReference w:type="first" r:id="rId15"/>
      <w:pgSz w:w="11906" w:h="16838"/>
      <w:pgMar w:top="680" w:right="567" w:bottom="454" w:left="567" w:header="430" w:footer="85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47C67C" w14:textId="77777777" w:rsidR="00ED0FE0" w:rsidRDefault="00ED0FE0">
      <w:r>
        <w:separator/>
      </w:r>
    </w:p>
  </w:endnote>
  <w:endnote w:type="continuationSeparator" w:id="0">
    <w:p w14:paraId="5D16B883" w14:textId="77777777" w:rsidR="00ED0FE0" w:rsidRDefault="00ED0F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Cardo">
    <w:altName w:val="Times New Roman"/>
    <w:panose1 w:val="020B0604020202020204"/>
    <w:charset w:val="00"/>
    <w:family w:val="auto"/>
    <w:pitch w:val="default"/>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A1C2E5" w14:textId="77777777" w:rsidR="00EA3839" w:rsidRDefault="00E42397">
    <w:pPr>
      <w:pBdr>
        <w:top w:val="nil"/>
        <w:left w:val="nil"/>
        <w:bottom w:val="nil"/>
        <w:right w:val="nil"/>
        <w:between w:val="nil"/>
      </w:pBdr>
      <w:jc w:val="center"/>
      <w:rPr>
        <w:color w:val="000000"/>
        <w:sz w:val="16"/>
        <w:szCs w:val="16"/>
      </w:rPr>
    </w:pPr>
    <w:r>
      <w:rPr>
        <w:color w:val="000000"/>
        <w:sz w:val="16"/>
        <w:szCs w:val="16"/>
      </w:rPr>
      <w:fldChar w:fldCharType="begin"/>
    </w:r>
    <w:r>
      <w:rPr>
        <w:color w:val="000000"/>
        <w:sz w:val="16"/>
        <w:szCs w:val="16"/>
      </w:rPr>
      <w:instrText>PAGE</w:instrText>
    </w:r>
    <w:r>
      <w:rPr>
        <w:color w:val="000000"/>
        <w:sz w:val="16"/>
        <w:szCs w:val="16"/>
      </w:rPr>
      <w:fldChar w:fldCharType="end"/>
    </w:r>
  </w:p>
  <w:p w14:paraId="58BE88EE" w14:textId="77777777" w:rsidR="00EA3839" w:rsidRDefault="00EA3839">
    <w:pPr>
      <w:pBdr>
        <w:top w:val="nil"/>
        <w:left w:val="nil"/>
        <w:bottom w:val="nil"/>
        <w:right w:val="nil"/>
        <w:between w:val="nil"/>
      </w:pBdr>
      <w:rPr>
        <w:color w:val="000000"/>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DF6A0" w14:textId="77777777" w:rsidR="00EA3839" w:rsidRDefault="00E42397">
    <w:pPr>
      <w:pBdr>
        <w:top w:val="nil"/>
        <w:left w:val="nil"/>
        <w:bottom w:val="nil"/>
        <w:right w:val="nil"/>
        <w:between w:val="nil"/>
      </w:pBdr>
      <w:jc w:val="center"/>
      <w:rPr>
        <w:color w:val="000000"/>
        <w:sz w:val="16"/>
        <w:szCs w:val="16"/>
      </w:rPr>
    </w:pPr>
    <w:r>
      <w:rPr>
        <w:color w:val="000000"/>
        <w:sz w:val="16"/>
        <w:szCs w:val="16"/>
      </w:rPr>
      <w:fldChar w:fldCharType="begin"/>
    </w:r>
    <w:r>
      <w:rPr>
        <w:color w:val="000000"/>
        <w:sz w:val="16"/>
        <w:szCs w:val="16"/>
      </w:rPr>
      <w:instrText>PAGE</w:instrText>
    </w:r>
    <w:r>
      <w:rPr>
        <w:color w:val="000000"/>
        <w:sz w:val="16"/>
        <w:szCs w:val="16"/>
      </w:rPr>
      <w:fldChar w:fldCharType="separate"/>
    </w:r>
    <w:r w:rsidR="001204BE">
      <w:rPr>
        <w:noProof/>
        <w:color w:val="000000"/>
        <w:sz w:val="16"/>
        <w:szCs w:val="16"/>
      </w:rPr>
      <w:t>6</w:t>
    </w:r>
    <w:r>
      <w:rPr>
        <w:color w:val="000000"/>
        <w:sz w:val="16"/>
        <w:szCs w:val="16"/>
      </w:rPr>
      <w:fldChar w:fldCharType="end"/>
    </w:r>
  </w:p>
  <w:p w14:paraId="155B04EF" w14:textId="77777777" w:rsidR="00EA3839" w:rsidRDefault="00EA3839">
    <w:pPr>
      <w:pBdr>
        <w:top w:val="nil"/>
        <w:left w:val="nil"/>
        <w:bottom w:val="nil"/>
        <w:right w:val="nil"/>
        <w:between w:val="nil"/>
      </w:pBdr>
      <w:rPr>
        <w:color w:val="000000"/>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DC19C" w14:textId="77777777" w:rsidR="00480050" w:rsidRDefault="0048005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EEB025" w14:textId="77777777" w:rsidR="00ED0FE0" w:rsidRDefault="00ED0FE0">
      <w:r>
        <w:separator/>
      </w:r>
    </w:p>
  </w:footnote>
  <w:footnote w:type="continuationSeparator" w:id="0">
    <w:p w14:paraId="78223C91" w14:textId="77777777" w:rsidR="00ED0FE0" w:rsidRDefault="00ED0F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64A148" w14:textId="77777777" w:rsidR="00480050" w:rsidRDefault="0048005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939984" w14:textId="77777777" w:rsidR="00EA3839" w:rsidRDefault="00EA3839">
    <w:pPr>
      <w:widowControl w:val="0"/>
      <w:pBdr>
        <w:top w:val="nil"/>
        <w:left w:val="nil"/>
        <w:bottom w:val="nil"/>
        <w:right w:val="nil"/>
        <w:between w:val="nil"/>
      </w:pBdr>
      <w:spacing w:line="276" w:lineRule="auto"/>
      <w:rPr>
        <w:color w:val="000000"/>
        <w:sz w:val="16"/>
        <w:szCs w:val="16"/>
      </w:rPr>
    </w:pPr>
  </w:p>
  <w:tbl>
    <w:tblPr>
      <w:tblStyle w:val="a"/>
      <w:tblW w:w="9264" w:type="dxa"/>
      <w:tblInd w:w="0" w:type="dxa"/>
      <w:tblLayout w:type="fixed"/>
      <w:tblLook w:val="0000" w:firstRow="0" w:lastRow="0" w:firstColumn="0" w:lastColumn="0" w:noHBand="0" w:noVBand="0"/>
    </w:tblPr>
    <w:tblGrid>
      <w:gridCol w:w="4219"/>
      <w:gridCol w:w="5045"/>
    </w:tblGrid>
    <w:tr w:rsidR="00EA3839" w14:paraId="07FEBDAF" w14:textId="77777777">
      <w:tc>
        <w:tcPr>
          <w:tcW w:w="4219" w:type="dxa"/>
        </w:tcPr>
        <w:p w14:paraId="4F7512E7" w14:textId="77777777" w:rsidR="00EA3839" w:rsidRDefault="00E42397">
          <w:pPr>
            <w:pBdr>
              <w:top w:val="nil"/>
              <w:left w:val="nil"/>
              <w:bottom w:val="nil"/>
              <w:right w:val="nil"/>
              <w:between w:val="nil"/>
            </w:pBdr>
            <w:tabs>
              <w:tab w:val="center" w:pos="4536"/>
              <w:tab w:val="right" w:pos="9072"/>
            </w:tabs>
            <w:rPr>
              <w:color w:val="000000"/>
              <w:sz w:val="16"/>
              <w:szCs w:val="16"/>
            </w:rPr>
          </w:pPr>
          <w:r>
            <w:rPr>
              <w:noProof/>
              <w:color w:val="000000"/>
              <w:sz w:val="16"/>
              <w:szCs w:val="16"/>
            </w:rPr>
            <w:drawing>
              <wp:inline distT="0" distB="0" distL="114300" distR="114300" wp14:anchorId="07DD5BDD" wp14:editId="5219DA04">
                <wp:extent cx="837565" cy="836295"/>
                <wp:effectExtent l="0" t="0" r="0" b="0"/>
                <wp:docPr id="4" name="image1.png" descr="Technique FFESSM - Logo quadri"/>
                <wp:cNvGraphicFramePr/>
                <a:graphic xmlns:a="http://schemas.openxmlformats.org/drawingml/2006/main">
                  <a:graphicData uri="http://schemas.openxmlformats.org/drawingml/2006/picture">
                    <pic:pic xmlns:pic="http://schemas.openxmlformats.org/drawingml/2006/picture">
                      <pic:nvPicPr>
                        <pic:cNvPr id="0" name="image1.png" descr="Technique FFESSM - Logo quadri"/>
                        <pic:cNvPicPr preferRelativeResize="0"/>
                      </pic:nvPicPr>
                      <pic:blipFill>
                        <a:blip r:embed="rId1"/>
                        <a:srcRect/>
                        <a:stretch>
                          <a:fillRect/>
                        </a:stretch>
                      </pic:blipFill>
                      <pic:spPr>
                        <a:xfrm>
                          <a:off x="0" y="0"/>
                          <a:ext cx="837565" cy="836295"/>
                        </a:xfrm>
                        <a:prstGeom prst="rect">
                          <a:avLst/>
                        </a:prstGeom>
                        <a:ln/>
                      </pic:spPr>
                    </pic:pic>
                  </a:graphicData>
                </a:graphic>
              </wp:inline>
            </w:drawing>
          </w:r>
        </w:p>
      </w:tc>
      <w:tc>
        <w:tcPr>
          <w:tcW w:w="5045" w:type="dxa"/>
        </w:tcPr>
        <w:p w14:paraId="5962F95D" w14:textId="77777777" w:rsidR="00EA3839" w:rsidRDefault="00EA3839">
          <w:pPr>
            <w:pBdr>
              <w:top w:val="nil"/>
              <w:left w:val="nil"/>
              <w:bottom w:val="nil"/>
              <w:right w:val="nil"/>
              <w:between w:val="nil"/>
            </w:pBdr>
            <w:tabs>
              <w:tab w:val="center" w:pos="4536"/>
              <w:tab w:val="right" w:pos="9072"/>
            </w:tabs>
            <w:ind w:left="176" w:hanging="176"/>
            <w:jc w:val="center"/>
            <w:rPr>
              <w:rFonts w:ascii="Comic Sans MS" w:eastAsia="Comic Sans MS" w:hAnsi="Comic Sans MS" w:cs="Comic Sans MS"/>
              <w:color w:val="000000"/>
              <w:sz w:val="18"/>
              <w:szCs w:val="18"/>
            </w:rPr>
          </w:pPr>
        </w:p>
        <w:p w14:paraId="45054FA2" w14:textId="77777777" w:rsidR="00EA3839" w:rsidRDefault="00E42397">
          <w:pPr>
            <w:pBdr>
              <w:top w:val="nil"/>
              <w:left w:val="nil"/>
              <w:bottom w:val="nil"/>
              <w:right w:val="nil"/>
              <w:between w:val="nil"/>
            </w:pBdr>
            <w:tabs>
              <w:tab w:val="center" w:pos="4536"/>
              <w:tab w:val="right" w:pos="9072"/>
            </w:tabs>
            <w:ind w:left="176" w:hanging="176"/>
            <w:jc w:val="center"/>
            <w:rPr>
              <w:rFonts w:ascii="Comic Sans MS" w:eastAsia="Comic Sans MS" w:hAnsi="Comic Sans MS" w:cs="Comic Sans MS"/>
              <w:color w:val="000000"/>
              <w:sz w:val="28"/>
              <w:szCs w:val="28"/>
            </w:rPr>
          </w:pPr>
          <w:r>
            <w:rPr>
              <w:rFonts w:ascii="Comic Sans MS" w:eastAsia="Comic Sans MS" w:hAnsi="Comic Sans MS" w:cs="Comic Sans MS"/>
              <w:b/>
              <w:color w:val="000000"/>
              <w:sz w:val="28"/>
              <w:szCs w:val="28"/>
            </w:rPr>
            <w:t>Monitorat fédéral 2</w:t>
          </w:r>
          <w:r>
            <w:rPr>
              <w:rFonts w:ascii="Comic Sans MS" w:eastAsia="Comic Sans MS" w:hAnsi="Comic Sans MS" w:cs="Comic Sans MS"/>
              <w:b/>
              <w:color w:val="000000"/>
              <w:sz w:val="28"/>
              <w:szCs w:val="28"/>
              <w:vertAlign w:val="superscript"/>
            </w:rPr>
            <w:t>eme</w:t>
          </w:r>
          <w:r>
            <w:rPr>
              <w:rFonts w:ascii="Comic Sans MS" w:eastAsia="Comic Sans MS" w:hAnsi="Comic Sans MS" w:cs="Comic Sans MS"/>
              <w:b/>
              <w:color w:val="000000"/>
              <w:sz w:val="28"/>
              <w:szCs w:val="28"/>
            </w:rPr>
            <w:t xml:space="preserve"> degré</w:t>
          </w:r>
        </w:p>
        <w:p w14:paraId="77CCD470" w14:textId="5455D56B" w:rsidR="00EA3839" w:rsidRDefault="00480050">
          <w:pPr>
            <w:pBdr>
              <w:top w:val="nil"/>
              <w:left w:val="nil"/>
              <w:bottom w:val="nil"/>
              <w:right w:val="nil"/>
              <w:between w:val="nil"/>
            </w:pBdr>
            <w:tabs>
              <w:tab w:val="center" w:pos="4536"/>
              <w:tab w:val="right" w:pos="9072"/>
            </w:tabs>
            <w:jc w:val="center"/>
            <w:rPr>
              <w:rFonts w:ascii="Comic Sans MS" w:eastAsia="Comic Sans MS" w:hAnsi="Comic Sans MS" w:cs="Comic Sans MS"/>
              <w:color w:val="000000"/>
              <w:sz w:val="24"/>
              <w:szCs w:val="24"/>
            </w:rPr>
          </w:pPr>
          <w:r>
            <w:rPr>
              <w:rFonts w:ascii="Comic Sans MS" w:eastAsia="Comic Sans MS" w:hAnsi="Comic Sans MS" w:cs="Comic Sans MS"/>
              <w:b/>
              <w:color w:val="000000"/>
              <w:sz w:val="28"/>
              <w:szCs w:val="28"/>
            </w:rPr>
            <w:t xml:space="preserve">Trébeurden – juillet </w:t>
          </w:r>
          <w:r>
            <w:rPr>
              <w:rFonts w:ascii="Comic Sans MS" w:eastAsia="Comic Sans MS" w:hAnsi="Comic Sans MS" w:cs="Comic Sans MS"/>
              <w:b/>
              <w:color w:val="000000"/>
              <w:sz w:val="28"/>
              <w:szCs w:val="28"/>
            </w:rPr>
            <w:t>2021</w:t>
          </w:r>
        </w:p>
      </w:tc>
    </w:tr>
  </w:tbl>
  <w:p w14:paraId="52BF92C1" w14:textId="77777777" w:rsidR="00EA3839" w:rsidRDefault="00EA3839">
    <w:pPr>
      <w:pBdr>
        <w:top w:val="nil"/>
        <w:left w:val="nil"/>
        <w:bottom w:val="nil"/>
        <w:right w:val="nil"/>
        <w:between w:val="nil"/>
      </w:pBdr>
      <w:tabs>
        <w:tab w:val="center" w:pos="4536"/>
        <w:tab w:val="right" w:pos="9072"/>
      </w:tabs>
      <w:rPr>
        <w:color w:val="000000"/>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0C5FA8" w14:textId="77777777" w:rsidR="00480050" w:rsidRDefault="0048005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9D76E8"/>
    <w:multiLevelType w:val="multilevel"/>
    <w:tmpl w:val="06B6D22E"/>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 w15:restartNumberingAfterBreak="0">
    <w:nsid w:val="2E0D5C97"/>
    <w:multiLevelType w:val="multilevel"/>
    <w:tmpl w:val="8BFCA96E"/>
    <w:lvl w:ilvl="0">
      <w:start w:val="1"/>
      <w:numFmt w:val="lowerLetter"/>
      <w:lvlText w:val="%1)"/>
      <w:lvlJc w:val="left"/>
      <w:pPr>
        <w:ind w:left="720" w:hanging="360"/>
      </w:pPr>
      <w:rPr>
        <w:color w:val="00000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15:restartNumberingAfterBreak="0">
    <w:nsid w:val="415C23F0"/>
    <w:multiLevelType w:val="multilevel"/>
    <w:tmpl w:val="E628411C"/>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 w15:restartNumberingAfterBreak="0">
    <w:nsid w:val="46CA750D"/>
    <w:multiLevelType w:val="multilevel"/>
    <w:tmpl w:val="A9A47376"/>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15:restartNumberingAfterBreak="0">
    <w:nsid w:val="4ACD5CE5"/>
    <w:multiLevelType w:val="multilevel"/>
    <w:tmpl w:val="1B866844"/>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15:restartNumberingAfterBreak="0">
    <w:nsid w:val="5E6A637E"/>
    <w:multiLevelType w:val="multilevel"/>
    <w:tmpl w:val="24E03168"/>
    <w:lvl w:ilvl="0">
      <w:start w:val="1"/>
      <w:numFmt w:val="lowerLetter"/>
      <w:lvlText w:val="%1)"/>
      <w:lvlJc w:val="left"/>
      <w:pPr>
        <w:ind w:left="720" w:hanging="360"/>
      </w:pPr>
      <w:rPr>
        <w:color w:val="00000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 w15:restartNumberingAfterBreak="0">
    <w:nsid w:val="701701EE"/>
    <w:multiLevelType w:val="multilevel"/>
    <w:tmpl w:val="7C622804"/>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7" w15:restartNumberingAfterBreak="0">
    <w:nsid w:val="73154CF9"/>
    <w:multiLevelType w:val="multilevel"/>
    <w:tmpl w:val="7AFC8F0E"/>
    <w:lvl w:ilvl="0">
      <w:start w:val="1"/>
      <w:numFmt w:val="bullet"/>
      <w:lvlText w:val="●"/>
      <w:lvlJc w:val="left"/>
      <w:pPr>
        <w:ind w:left="1146" w:hanging="360"/>
      </w:pPr>
      <w:rPr>
        <w:rFonts w:ascii="Noto Sans Symbols" w:eastAsia="Noto Sans Symbols" w:hAnsi="Noto Sans Symbols" w:cs="Noto Sans Symbols"/>
        <w:vertAlign w:val="baseline"/>
      </w:rPr>
    </w:lvl>
    <w:lvl w:ilvl="1">
      <w:start w:val="1"/>
      <w:numFmt w:val="bullet"/>
      <w:lvlText w:val="o"/>
      <w:lvlJc w:val="left"/>
      <w:pPr>
        <w:ind w:left="1866" w:hanging="360"/>
      </w:pPr>
      <w:rPr>
        <w:rFonts w:ascii="Courier New" w:eastAsia="Courier New" w:hAnsi="Courier New" w:cs="Courier New"/>
        <w:vertAlign w:val="baseline"/>
      </w:rPr>
    </w:lvl>
    <w:lvl w:ilvl="2">
      <w:start w:val="1"/>
      <w:numFmt w:val="bullet"/>
      <w:lvlText w:val="▪"/>
      <w:lvlJc w:val="left"/>
      <w:pPr>
        <w:ind w:left="2586" w:hanging="360"/>
      </w:pPr>
      <w:rPr>
        <w:rFonts w:ascii="Noto Sans Symbols" w:eastAsia="Noto Sans Symbols" w:hAnsi="Noto Sans Symbols" w:cs="Noto Sans Symbols"/>
        <w:vertAlign w:val="baseline"/>
      </w:rPr>
    </w:lvl>
    <w:lvl w:ilvl="3">
      <w:start w:val="1"/>
      <w:numFmt w:val="bullet"/>
      <w:lvlText w:val="●"/>
      <w:lvlJc w:val="left"/>
      <w:pPr>
        <w:ind w:left="3306" w:hanging="360"/>
      </w:pPr>
      <w:rPr>
        <w:rFonts w:ascii="Noto Sans Symbols" w:eastAsia="Noto Sans Symbols" w:hAnsi="Noto Sans Symbols" w:cs="Noto Sans Symbols"/>
        <w:vertAlign w:val="baseline"/>
      </w:rPr>
    </w:lvl>
    <w:lvl w:ilvl="4">
      <w:start w:val="1"/>
      <w:numFmt w:val="bullet"/>
      <w:lvlText w:val="o"/>
      <w:lvlJc w:val="left"/>
      <w:pPr>
        <w:ind w:left="4026" w:hanging="360"/>
      </w:pPr>
      <w:rPr>
        <w:rFonts w:ascii="Courier New" w:eastAsia="Courier New" w:hAnsi="Courier New" w:cs="Courier New"/>
        <w:vertAlign w:val="baseline"/>
      </w:rPr>
    </w:lvl>
    <w:lvl w:ilvl="5">
      <w:start w:val="1"/>
      <w:numFmt w:val="bullet"/>
      <w:lvlText w:val="▪"/>
      <w:lvlJc w:val="left"/>
      <w:pPr>
        <w:ind w:left="4746" w:hanging="360"/>
      </w:pPr>
      <w:rPr>
        <w:rFonts w:ascii="Noto Sans Symbols" w:eastAsia="Noto Sans Symbols" w:hAnsi="Noto Sans Symbols" w:cs="Noto Sans Symbols"/>
        <w:vertAlign w:val="baseline"/>
      </w:rPr>
    </w:lvl>
    <w:lvl w:ilvl="6">
      <w:start w:val="1"/>
      <w:numFmt w:val="bullet"/>
      <w:lvlText w:val="●"/>
      <w:lvlJc w:val="left"/>
      <w:pPr>
        <w:ind w:left="5466" w:hanging="360"/>
      </w:pPr>
      <w:rPr>
        <w:rFonts w:ascii="Noto Sans Symbols" w:eastAsia="Noto Sans Symbols" w:hAnsi="Noto Sans Symbols" w:cs="Noto Sans Symbols"/>
        <w:vertAlign w:val="baseline"/>
      </w:rPr>
    </w:lvl>
    <w:lvl w:ilvl="7">
      <w:start w:val="1"/>
      <w:numFmt w:val="bullet"/>
      <w:lvlText w:val="o"/>
      <w:lvlJc w:val="left"/>
      <w:pPr>
        <w:ind w:left="6186" w:hanging="360"/>
      </w:pPr>
      <w:rPr>
        <w:rFonts w:ascii="Courier New" w:eastAsia="Courier New" w:hAnsi="Courier New" w:cs="Courier New"/>
        <w:vertAlign w:val="baseline"/>
      </w:rPr>
    </w:lvl>
    <w:lvl w:ilvl="8">
      <w:start w:val="1"/>
      <w:numFmt w:val="bullet"/>
      <w:lvlText w:val="▪"/>
      <w:lvlJc w:val="left"/>
      <w:pPr>
        <w:ind w:left="6906" w:hanging="360"/>
      </w:pPr>
      <w:rPr>
        <w:rFonts w:ascii="Noto Sans Symbols" w:eastAsia="Noto Sans Symbols" w:hAnsi="Noto Sans Symbols" w:cs="Noto Sans Symbols"/>
        <w:vertAlign w:val="baseline"/>
      </w:rPr>
    </w:lvl>
  </w:abstractNum>
  <w:num w:numId="1">
    <w:abstractNumId w:val="7"/>
  </w:num>
  <w:num w:numId="2">
    <w:abstractNumId w:val="2"/>
  </w:num>
  <w:num w:numId="3">
    <w:abstractNumId w:val="1"/>
  </w:num>
  <w:num w:numId="4">
    <w:abstractNumId w:val="4"/>
  </w:num>
  <w:num w:numId="5">
    <w:abstractNumId w:val="3"/>
  </w:num>
  <w:num w:numId="6">
    <w:abstractNumId w:val="0"/>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3839"/>
    <w:rsid w:val="00002CB1"/>
    <w:rsid w:val="001204BE"/>
    <w:rsid w:val="0033727C"/>
    <w:rsid w:val="00480050"/>
    <w:rsid w:val="00B608C1"/>
    <w:rsid w:val="00E42397"/>
    <w:rsid w:val="00EA3839"/>
    <w:rsid w:val="00ED0FE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E4A288"/>
  <w15:docId w15:val="{FDF9C768-2866-420C-900B-07D7C0C4B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Titre1">
    <w:name w:val="heading 1"/>
    <w:basedOn w:val="Normal"/>
    <w:next w:val="Normal"/>
    <w:pPr>
      <w:keepNext/>
      <w:keepLines/>
      <w:spacing w:before="480" w:after="120"/>
      <w:outlineLvl w:val="0"/>
    </w:pPr>
    <w:rPr>
      <w:b/>
      <w:sz w:val="48"/>
      <w:szCs w:val="48"/>
    </w:rPr>
  </w:style>
  <w:style w:type="paragraph" w:styleId="Titre2">
    <w:name w:val="heading 2"/>
    <w:basedOn w:val="Normal"/>
    <w:next w:val="Normal"/>
    <w:pPr>
      <w:keepNext/>
      <w:keepLines/>
      <w:spacing w:before="360" w:after="80"/>
      <w:outlineLvl w:val="1"/>
    </w:pPr>
    <w:rPr>
      <w:b/>
      <w:sz w:val="36"/>
      <w:szCs w:val="36"/>
    </w:rPr>
  </w:style>
  <w:style w:type="paragraph" w:styleId="Titre3">
    <w:name w:val="heading 3"/>
    <w:basedOn w:val="Normal"/>
    <w:next w:val="Normal"/>
    <w:pPr>
      <w:keepNext/>
      <w:keepLines/>
      <w:spacing w:before="280" w:after="80"/>
      <w:outlineLvl w:val="2"/>
    </w:pPr>
    <w:rPr>
      <w:b/>
      <w:sz w:val="28"/>
      <w:szCs w:val="28"/>
    </w:rPr>
  </w:style>
  <w:style w:type="paragraph" w:styleId="Titre4">
    <w:name w:val="heading 4"/>
    <w:basedOn w:val="Normal"/>
    <w:next w:val="Normal"/>
    <w:pPr>
      <w:keepNext/>
      <w:keepLines/>
      <w:spacing w:before="240" w:after="40"/>
      <w:outlineLvl w:val="3"/>
    </w:pPr>
    <w:rPr>
      <w:b/>
      <w:sz w:val="24"/>
      <w:szCs w:val="24"/>
    </w:rPr>
  </w:style>
  <w:style w:type="paragraph" w:styleId="Titre5">
    <w:name w:val="heading 5"/>
    <w:basedOn w:val="Normal"/>
    <w:next w:val="Normal"/>
    <w:pPr>
      <w:keepNext/>
      <w:keepLines/>
      <w:spacing w:before="220" w:after="40"/>
      <w:outlineLvl w:val="4"/>
    </w:pPr>
    <w:rPr>
      <w:b/>
      <w:sz w:val="22"/>
      <w:szCs w:val="22"/>
    </w:rPr>
  </w:style>
  <w:style w:type="paragraph" w:styleId="Titre6">
    <w:name w:val="heading 6"/>
    <w:basedOn w:val="Normal"/>
    <w:next w:val="Normal"/>
    <w:pPr>
      <w:keepNext/>
      <w:keepLines/>
      <w:spacing w:before="200" w:after="40"/>
      <w:outlineLvl w:val="5"/>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keepNext/>
      <w:keepLines/>
      <w:spacing w:before="480" w:after="120"/>
    </w:pPr>
    <w:rPr>
      <w:b/>
      <w:sz w:val="72"/>
      <w:szCs w:val="72"/>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 w:type="paragraph" w:styleId="En-tte">
    <w:name w:val="header"/>
    <w:basedOn w:val="Normal"/>
    <w:link w:val="En-tteCar"/>
    <w:uiPriority w:val="99"/>
    <w:unhideWhenUsed/>
    <w:rsid w:val="00480050"/>
    <w:pPr>
      <w:tabs>
        <w:tab w:val="center" w:pos="4536"/>
        <w:tab w:val="right" w:pos="9072"/>
      </w:tabs>
    </w:pPr>
  </w:style>
  <w:style w:type="character" w:customStyle="1" w:styleId="En-tteCar">
    <w:name w:val="En-tête Car"/>
    <w:basedOn w:val="Policepardfaut"/>
    <w:link w:val="En-tte"/>
    <w:uiPriority w:val="99"/>
    <w:rsid w:val="00480050"/>
  </w:style>
  <w:style w:type="paragraph" w:styleId="Pieddepage">
    <w:name w:val="footer"/>
    <w:basedOn w:val="Normal"/>
    <w:link w:val="PieddepageCar"/>
    <w:uiPriority w:val="99"/>
    <w:unhideWhenUsed/>
    <w:rsid w:val="00480050"/>
    <w:pPr>
      <w:tabs>
        <w:tab w:val="center" w:pos="4536"/>
        <w:tab w:val="right" w:pos="9072"/>
      </w:tabs>
    </w:pPr>
  </w:style>
  <w:style w:type="character" w:customStyle="1" w:styleId="PieddepageCar">
    <w:name w:val="Pied de page Car"/>
    <w:basedOn w:val="Policepardfaut"/>
    <w:link w:val="Pieddepage"/>
    <w:uiPriority w:val="99"/>
    <w:rsid w:val="004800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1924</Words>
  <Characters>10586</Characters>
  <Application>Microsoft Office Word</Application>
  <DocSecurity>0</DocSecurity>
  <Lines>88</Lines>
  <Paragraphs>24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ENGELS BRUNO</dc:creator>
  <cp:lastModifiedBy>Laurent MARCOUX</cp:lastModifiedBy>
  <cp:revision>4</cp:revision>
  <dcterms:created xsi:type="dcterms:W3CDTF">2021-07-21T17:42:00Z</dcterms:created>
  <dcterms:modified xsi:type="dcterms:W3CDTF">2021-11-19T23:52:00Z</dcterms:modified>
</cp:coreProperties>
</file>